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07155" w14:textId="21AF4D58" w:rsidR="001651FA" w:rsidRDefault="001651FA" w:rsidP="001651F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9708C45" wp14:editId="2F8F25F1">
            <wp:extent cx="5760720" cy="5760720"/>
            <wp:effectExtent l="0" t="0" r="0" b="0"/>
            <wp:docPr id="20944941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94113" name="Obraz 20944941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55913" w14:textId="77777777" w:rsidR="001651FA" w:rsidRDefault="001651FA" w:rsidP="001651FA">
      <w:pPr>
        <w:rPr>
          <w:b/>
          <w:bCs/>
        </w:rPr>
      </w:pPr>
    </w:p>
    <w:p w14:paraId="1B680DD2" w14:textId="218605E7" w:rsidR="001651FA" w:rsidRPr="00DF6E44" w:rsidRDefault="001651FA" w:rsidP="001651FA">
      <w:pPr>
        <w:rPr>
          <w:rFonts w:ascii="Lato" w:hAnsi="Lato" w:cs="Calibri"/>
        </w:rPr>
      </w:pPr>
      <w:r w:rsidRPr="00DF6E44">
        <w:rPr>
          <w:rFonts w:ascii="Lato" w:hAnsi="Lato" w:cs="Calibri"/>
          <w:b/>
          <w:bCs/>
        </w:rPr>
        <w:t xml:space="preserve">10. Forum na rzecz Profilaktyki i Pacjenta Onkologicznego już 11 listopada 2026 r. </w:t>
      </w:r>
      <w:r w:rsidRPr="00DF6E44">
        <w:rPr>
          <w:rFonts w:ascii="Lato" w:hAnsi="Lato" w:cs="Calibri"/>
          <w:b/>
          <w:bCs/>
        </w:rPr>
        <w:br/>
        <w:t>w Centrum Kongresowym ICE Kraków!</w:t>
      </w:r>
    </w:p>
    <w:p w14:paraId="2CE4A674" w14:textId="7EA1729F" w:rsidR="00084589" w:rsidRPr="00DF6E44" w:rsidRDefault="00A31859" w:rsidP="0056219A">
      <w:pPr>
        <w:jc w:val="both"/>
        <w:rPr>
          <w:rFonts w:ascii="Lato" w:hAnsi="Lato" w:cs="Calibri"/>
        </w:rPr>
      </w:pPr>
      <w:r w:rsidRPr="00DF6E44">
        <w:rPr>
          <w:rFonts w:ascii="Lato" w:hAnsi="Lato" w:cs="Calibri"/>
        </w:rPr>
        <w:t xml:space="preserve">To </w:t>
      </w:r>
      <w:r w:rsidR="001651FA" w:rsidRPr="00DF6E44">
        <w:rPr>
          <w:rFonts w:ascii="Lato" w:hAnsi="Lato" w:cs="Calibri"/>
        </w:rPr>
        <w:t xml:space="preserve">ogólnopolskie wydarzenie, które łączy medycynę, psychologię i inspirujące inicjatywy wspierające osoby z doświadczeniem choroby nowotworowej oraz działania na rzecz profilaktyki. </w:t>
      </w:r>
    </w:p>
    <w:p w14:paraId="12617F30" w14:textId="3F77E08B" w:rsidR="001651FA" w:rsidRPr="00DF6E44" w:rsidRDefault="001651FA" w:rsidP="00084589">
      <w:pPr>
        <w:jc w:val="both"/>
        <w:rPr>
          <w:rFonts w:ascii="Lato" w:hAnsi="Lato" w:cs="Calibri"/>
        </w:rPr>
      </w:pPr>
      <w:r w:rsidRPr="00DF6E44">
        <w:rPr>
          <w:rFonts w:ascii="Lato" w:hAnsi="Lato" w:cs="Calibri"/>
        </w:rPr>
        <w:t xml:space="preserve">Forum jest okazją do wymiany wiedzy oraz doświadczeń m.in. z zakresu medycyny, psychologii i psychoonkologii, dietetyki, profilaktyki czy rehabilitacji. Celem ogólnopolskiego Forum jest stworzenie okazji do spotkania osób dbających o zdrowie, pacjentów onkologicznych, ich bliskich, specjalistów, a także instytucji, organizacji i firm, które praktycznie i aktywnie wspierają zdrowie i profilaktykę oraz pomagają osobom </w:t>
      </w:r>
      <w:r w:rsidR="0056219A" w:rsidRPr="00DF6E44">
        <w:rPr>
          <w:rFonts w:ascii="Lato" w:hAnsi="Lato" w:cs="Calibri"/>
        </w:rPr>
        <w:br/>
      </w:r>
      <w:r w:rsidRPr="00DF6E44">
        <w:rPr>
          <w:rFonts w:ascii="Lato" w:hAnsi="Lato" w:cs="Calibri"/>
        </w:rPr>
        <w:t xml:space="preserve">z doświadczeniem choroby nowotworowej – zarówno w temacie leczenia medycznego, </w:t>
      </w:r>
      <w:r w:rsidRPr="00DF6E44">
        <w:rPr>
          <w:rFonts w:ascii="Lato" w:hAnsi="Lato" w:cs="Calibri"/>
        </w:rPr>
        <w:lastRenderedPageBreak/>
        <w:t>pomocy psychologicznej, jak i każdego rodzaju wsparcia w leczeniu i powrocie do aktywności po chorobie.</w:t>
      </w:r>
    </w:p>
    <w:p w14:paraId="415911F5" w14:textId="77777777" w:rsidR="001651FA" w:rsidRPr="00DF6E44" w:rsidRDefault="001651FA" w:rsidP="00084589">
      <w:pPr>
        <w:jc w:val="both"/>
        <w:rPr>
          <w:rFonts w:ascii="Lato" w:hAnsi="Lato" w:cs="Calibri"/>
        </w:rPr>
      </w:pPr>
      <w:r w:rsidRPr="00DF6E44">
        <w:rPr>
          <w:rFonts w:ascii="Lato" w:hAnsi="Lato" w:cs="Calibri"/>
        </w:rPr>
        <w:t>Wydarzenie skierowane jest do wszystkich, którzy dbają o zdrowie, pacjentów, ich bliskich, specjalistów – lekarzy, dietetyków, fizjoterapeutów, studentów oraz przedstawicieli organizacji wspierających zdrowie i profilaktykę.</w:t>
      </w:r>
    </w:p>
    <w:p w14:paraId="1112B35B" w14:textId="67254E16" w:rsidR="001651FA" w:rsidRPr="00DF6E44" w:rsidRDefault="001651FA" w:rsidP="00084589">
      <w:pPr>
        <w:jc w:val="both"/>
        <w:rPr>
          <w:rFonts w:ascii="Lato" w:hAnsi="Lato" w:cs="Calibri"/>
        </w:rPr>
      </w:pPr>
      <w:r w:rsidRPr="00DF6E44">
        <w:rPr>
          <w:rFonts w:ascii="Lato" w:hAnsi="Lato" w:cs="Calibri"/>
        </w:rPr>
        <w:t xml:space="preserve">Przez dziewięć dotychczasowych edycji Forum ugruntowało swoją pozycję jako jedno </w:t>
      </w:r>
      <w:r w:rsidR="00DF6E44">
        <w:rPr>
          <w:rFonts w:ascii="Lato" w:hAnsi="Lato" w:cs="Calibri"/>
        </w:rPr>
        <w:br/>
      </w:r>
      <w:r w:rsidRPr="00DF6E44">
        <w:rPr>
          <w:rFonts w:ascii="Lato" w:hAnsi="Lato" w:cs="Calibri"/>
        </w:rPr>
        <w:t>z najważniejszych miejsc dialogu na temat leczenia, profilaktyki i jakości życia osób doświadczających choroby nowotworowej. Wydarzenie gromadzi wybitne osobowości ze świata medycyny, psychologii, nauki, kultury i filozofii. Wśród dotychczasowych prelegentów znaleźli się m.in.: Cezary Szczylik, Jan Kaczkowski</w:t>
      </w:r>
      <w:r w:rsidR="0056219A" w:rsidRPr="00DF6E44">
        <w:rPr>
          <w:rFonts w:ascii="Lato" w:hAnsi="Lato" w:cs="Calibri"/>
        </w:rPr>
        <w:t>,</w:t>
      </w:r>
      <w:r w:rsidRPr="00DF6E44">
        <w:rPr>
          <w:rFonts w:ascii="Lato" w:hAnsi="Lato" w:cs="Calibri"/>
        </w:rPr>
        <w:t xml:space="preserve"> Tomasz Stawiszyński, Jacek Wasilewski, Piotr Wysocki, Adam Boniecki, Krystyna de Walden</w:t>
      </w:r>
      <w:r w:rsidR="00095FD3" w:rsidRPr="00DF6E44">
        <w:rPr>
          <w:rFonts w:ascii="Lato" w:hAnsi="Lato" w:cs="Calibri"/>
        </w:rPr>
        <w:t>-</w:t>
      </w:r>
      <w:r w:rsidRPr="00DF6E44">
        <w:rPr>
          <w:rFonts w:ascii="Lato" w:hAnsi="Lato" w:cs="Calibri"/>
        </w:rPr>
        <w:t xml:space="preserve">Gałuszko, Bogdan de Barbaro, Anna Dymna, Jolanta Kwaśniewska. </w:t>
      </w:r>
    </w:p>
    <w:p w14:paraId="03E9709D" w14:textId="77777777" w:rsidR="00095FD3" w:rsidRPr="00DF6E44" w:rsidRDefault="001651FA">
      <w:pPr>
        <w:rPr>
          <w:rFonts w:ascii="Lato" w:hAnsi="Lato" w:cs="Calibri"/>
        </w:rPr>
      </w:pPr>
      <w:r w:rsidRPr="00DF6E44">
        <w:rPr>
          <w:rFonts w:ascii="Lato" w:hAnsi="Lato" w:cs="Calibri"/>
        </w:rPr>
        <w:t>W programie przewidziano m.in. wykłady ekspertów, warsztaty tematyczne, spotkania ze specjalistami, akcję profilaktyczną</w:t>
      </w:r>
      <w:r w:rsidR="00222B1D" w:rsidRPr="00DF6E44">
        <w:rPr>
          <w:rFonts w:ascii="Lato" w:hAnsi="Lato" w:cs="Calibri"/>
        </w:rPr>
        <w:t>: mammobus, USG piersi i USG tarczycy</w:t>
      </w:r>
      <w:r w:rsidRPr="00DF6E44">
        <w:rPr>
          <w:rFonts w:ascii="Lato" w:hAnsi="Lato" w:cs="Calibri"/>
        </w:rPr>
        <w:t xml:space="preserve">. </w:t>
      </w:r>
    </w:p>
    <w:p w14:paraId="2D91ECD6" w14:textId="77777777" w:rsidR="00095FD3" w:rsidRPr="00DF6E44" w:rsidRDefault="00095FD3" w:rsidP="00095FD3">
      <w:pPr>
        <w:rPr>
          <w:rFonts w:ascii="Lato" w:hAnsi="Lato" w:cs="Calibri"/>
        </w:rPr>
      </w:pPr>
      <w:r w:rsidRPr="00DF6E44">
        <w:rPr>
          <w:rFonts w:ascii="Lato" w:hAnsi="Lato" w:cs="Calibri"/>
          <w:b/>
          <w:bCs/>
        </w:rPr>
        <w:t>Informacje organizacyjne</w:t>
      </w:r>
      <w:r w:rsidRPr="00DF6E44">
        <w:rPr>
          <w:rFonts w:ascii="Lato" w:hAnsi="Lato" w:cs="Calibri"/>
        </w:rPr>
        <w:t>:</w:t>
      </w:r>
    </w:p>
    <w:p w14:paraId="52379140" w14:textId="77777777" w:rsidR="00095FD3" w:rsidRPr="00DF6E44" w:rsidRDefault="00095FD3" w:rsidP="00095FD3">
      <w:pPr>
        <w:numPr>
          <w:ilvl w:val="0"/>
          <w:numId w:val="1"/>
        </w:numPr>
        <w:rPr>
          <w:rFonts w:ascii="Lato" w:hAnsi="Lato" w:cs="Calibri"/>
        </w:rPr>
      </w:pPr>
      <w:r w:rsidRPr="00DF6E44">
        <w:rPr>
          <w:rFonts w:ascii="Lato" w:hAnsi="Lato" w:cs="Calibri"/>
        </w:rPr>
        <w:t>Organizatorem jest Stowarzyszenie i Fundacja UNICORN.</w:t>
      </w:r>
    </w:p>
    <w:p w14:paraId="38CC3757" w14:textId="77777777" w:rsidR="00095FD3" w:rsidRPr="00DF6E44" w:rsidRDefault="00095FD3" w:rsidP="00095FD3">
      <w:pPr>
        <w:numPr>
          <w:ilvl w:val="0"/>
          <w:numId w:val="1"/>
        </w:numPr>
        <w:rPr>
          <w:rFonts w:ascii="Lato" w:hAnsi="Lato" w:cs="Calibri"/>
        </w:rPr>
      </w:pPr>
      <w:r w:rsidRPr="00DF6E44">
        <w:rPr>
          <w:rFonts w:ascii="Lato" w:hAnsi="Lato" w:cs="Calibri"/>
        </w:rPr>
        <w:t>Forum odbędzie się</w:t>
      </w:r>
      <w:r w:rsidRPr="00DF6E44">
        <w:rPr>
          <w:rFonts w:ascii="Lato" w:hAnsi="Lato" w:cs="Calibri"/>
          <w:b/>
          <w:bCs/>
        </w:rPr>
        <w:t xml:space="preserve"> 11 listopada 2026 r. (środa) </w:t>
      </w:r>
      <w:r w:rsidRPr="00DF6E44">
        <w:rPr>
          <w:rFonts w:ascii="Lato" w:hAnsi="Lato" w:cs="Calibri"/>
        </w:rPr>
        <w:t>w Centrum Kongresowym ICE Kraków (ul. Konopnickiej 17).</w:t>
      </w:r>
    </w:p>
    <w:p w14:paraId="0D73DE73" w14:textId="77777777" w:rsidR="00095FD3" w:rsidRPr="00DF6E44" w:rsidRDefault="00095FD3" w:rsidP="00095FD3">
      <w:pPr>
        <w:numPr>
          <w:ilvl w:val="0"/>
          <w:numId w:val="1"/>
        </w:numPr>
        <w:rPr>
          <w:rFonts w:ascii="Lato" w:hAnsi="Lato" w:cs="Calibri"/>
        </w:rPr>
      </w:pPr>
      <w:r w:rsidRPr="00DF6E44">
        <w:rPr>
          <w:rFonts w:ascii="Lato" w:hAnsi="Lato" w:cs="Calibri"/>
          <w:b/>
          <w:bCs/>
        </w:rPr>
        <w:t>Udział w Forum jest bezpłatny.</w:t>
      </w:r>
      <w:r w:rsidRPr="00DF6E44">
        <w:rPr>
          <w:rFonts w:ascii="Lato" w:hAnsi="Lato" w:cs="Calibri"/>
        </w:rPr>
        <w:t xml:space="preserve"> Obowiązują zapisy zarówno na część warsztatową oraz sesję główną (wykłady oraz rozmowa z gośćmi specjalnymi). Ilość miejsc jest ograniczona.</w:t>
      </w:r>
    </w:p>
    <w:p w14:paraId="31298D16" w14:textId="77777777" w:rsidR="00095FD3" w:rsidRPr="00DF6E44" w:rsidRDefault="00095FD3" w:rsidP="00095FD3">
      <w:pPr>
        <w:numPr>
          <w:ilvl w:val="0"/>
          <w:numId w:val="1"/>
        </w:numPr>
        <w:rPr>
          <w:rFonts w:ascii="Lato" w:hAnsi="Lato" w:cs="Calibri"/>
        </w:rPr>
      </w:pPr>
      <w:r w:rsidRPr="00DF6E44">
        <w:rPr>
          <w:rFonts w:ascii="Lato" w:hAnsi="Lato" w:cs="Calibri"/>
          <w:b/>
          <w:bCs/>
        </w:rPr>
        <w:t>ZAPISY I WIĘCEJ INFORMACJI:</w:t>
      </w:r>
      <w:r w:rsidRPr="00DF6E44">
        <w:rPr>
          <w:rFonts w:ascii="Lato" w:hAnsi="Lato" w:cs="Calibri"/>
        </w:rPr>
        <w:t xml:space="preserve"> </w:t>
      </w:r>
      <w:hyperlink r:id="rId6" w:history="1">
        <w:r w:rsidRPr="00DF6E44">
          <w:rPr>
            <w:rStyle w:val="Hipercze"/>
            <w:rFonts w:ascii="Lato" w:hAnsi="Lato" w:cs="Calibri"/>
          </w:rPr>
          <w:t>https://unicorn.org.pl/o-stowarzyszeniu/forum/</w:t>
        </w:r>
      </w:hyperlink>
    </w:p>
    <w:p w14:paraId="7CD26C86" w14:textId="77777777" w:rsidR="00095FD3" w:rsidRPr="00DF6E44" w:rsidRDefault="00095FD3">
      <w:pPr>
        <w:rPr>
          <w:rFonts w:ascii="Calibri" w:hAnsi="Calibri" w:cs="Calibri"/>
        </w:rPr>
      </w:pPr>
    </w:p>
    <w:p w14:paraId="27877470" w14:textId="66B40F00" w:rsidR="00095FD3" w:rsidRPr="00FA5967" w:rsidRDefault="00095FD3" w:rsidP="00095FD3">
      <w:pPr>
        <w:rPr>
          <w:rFonts w:ascii="Lato" w:hAnsi="Lato"/>
        </w:rPr>
      </w:pPr>
      <w:r w:rsidRPr="00FA5967">
        <w:rPr>
          <w:rFonts w:ascii="Lato" w:hAnsi="Lato"/>
          <w:b/>
          <w:bCs/>
          <w:sz w:val="28"/>
          <w:szCs w:val="28"/>
        </w:rPr>
        <w:t>BADANIA PROFILAKTYCZNE: mammografia</w:t>
      </w:r>
      <w:r w:rsidRPr="00FA5967">
        <w:rPr>
          <w:rFonts w:ascii="Lato" w:hAnsi="Lato"/>
          <w:b/>
          <w:bCs/>
          <w:sz w:val="28"/>
          <w:szCs w:val="28"/>
        </w:rPr>
        <w:t xml:space="preserve"> w mammobusie</w:t>
      </w:r>
      <w:r w:rsidRPr="00DF6E44">
        <w:rPr>
          <w:rFonts w:ascii="Lato" w:hAnsi="Lato"/>
          <w:b/>
          <w:bCs/>
          <w:sz w:val="28"/>
          <w:szCs w:val="28"/>
        </w:rPr>
        <w:br/>
        <w:t xml:space="preserve">10.00-17.00 </w:t>
      </w:r>
      <w:r w:rsidR="00FA5967">
        <w:rPr>
          <w:rFonts w:ascii="Lato" w:hAnsi="Lato"/>
        </w:rPr>
        <w:br/>
      </w:r>
      <w:r w:rsidRPr="00FA5967">
        <w:rPr>
          <w:rFonts w:ascii="Lato" w:hAnsi="Lato"/>
          <w:sz w:val="22"/>
          <w:szCs w:val="22"/>
        </w:rPr>
        <w:t xml:space="preserve">Zapisy na mammografię będą prowadzone przed wydarzeniem (tel. 12 6330218 lub </w:t>
      </w:r>
      <w:r w:rsidRPr="00FA5967">
        <w:rPr>
          <w:rFonts w:ascii="Lato" w:hAnsi="Lato"/>
          <w:sz w:val="22"/>
          <w:szCs w:val="22"/>
        </w:rPr>
        <w:br/>
        <w:t>tel. 503 777</w:t>
      </w:r>
      <w:r w:rsidR="00FA5967">
        <w:rPr>
          <w:rFonts w:ascii="Lato" w:hAnsi="Lato"/>
          <w:sz w:val="22"/>
          <w:szCs w:val="22"/>
        </w:rPr>
        <w:t> </w:t>
      </w:r>
      <w:r w:rsidRPr="00FA5967">
        <w:rPr>
          <w:rFonts w:ascii="Lato" w:hAnsi="Lato"/>
          <w:sz w:val="22"/>
          <w:szCs w:val="22"/>
        </w:rPr>
        <w:t>651</w:t>
      </w:r>
      <w:r w:rsidR="00FA5967">
        <w:rPr>
          <w:rFonts w:ascii="Lato" w:hAnsi="Lato"/>
          <w:sz w:val="22"/>
          <w:szCs w:val="22"/>
        </w:rPr>
        <w:t xml:space="preserve">) </w:t>
      </w:r>
      <w:r w:rsidRPr="00FA5967">
        <w:rPr>
          <w:rFonts w:ascii="Lato" w:hAnsi="Lato"/>
          <w:sz w:val="22"/>
          <w:szCs w:val="22"/>
        </w:rPr>
        <w:t>oraz na miejscu, w trakcie jego trwania.</w:t>
      </w:r>
    </w:p>
    <w:p w14:paraId="03D4B421" w14:textId="44299CA0" w:rsidR="00095FD3" w:rsidRPr="00FA5967" w:rsidRDefault="00095FD3" w:rsidP="00095FD3">
      <w:pPr>
        <w:rPr>
          <w:rFonts w:ascii="Lato" w:hAnsi="Lato"/>
        </w:rPr>
      </w:pPr>
      <w:r w:rsidRPr="00FA5967">
        <w:rPr>
          <w:rFonts w:ascii="Lato" w:hAnsi="Lato"/>
          <w:b/>
          <w:bCs/>
        </w:rPr>
        <w:br/>
      </w:r>
      <w:r w:rsidRPr="00FA5967">
        <w:rPr>
          <w:rFonts w:ascii="Lato" w:hAnsi="Lato"/>
          <w:b/>
          <w:bCs/>
          <w:sz w:val="28"/>
          <w:szCs w:val="28"/>
        </w:rPr>
        <w:t>BADANIA PROFILAKTYCZNE: USG tarczycy, USG piersi</w:t>
      </w:r>
      <w:r w:rsidRPr="00DF6E44">
        <w:rPr>
          <w:rFonts w:ascii="Lato" w:hAnsi="Lato"/>
          <w:sz w:val="28"/>
          <w:szCs w:val="28"/>
        </w:rPr>
        <w:br/>
      </w:r>
      <w:r w:rsidRPr="00DF6E44">
        <w:rPr>
          <w:rFonts w:ascii="Lato" w:hAnsi="Lato"/>
          <w:b/>
          <w:bCs/>
          <w:sz w:val="28"/>
          <w:szCs w:val="28"/>
        </w:rPr>
        <w:t>9.00-12.30</w:t>
      </w:r>
      <w:r w:rsidR="00FA5967">
        <w:rPr>
          <w:rFonts w:ascii="Lato" w:hAnsi="Lato"/>
        </w:rPr>
        <w:br/>
      </w:r>
      <w:r w:rsidRPr="00FA5967">
        <w:rPr>
          <w:rFonts w:ascii="Lato" w:hAnsi="Lato"/>
          <w:sz w:val="22"/>
          <w:szCs w:val="22"/>
        </w:rPr>
        <w:t xml:space="preserve">Zapisy na badania będą prowadzone na miejscu w trakcie wydarzenia. </w:t>
      </w:r>
      <w:r w:rsidRPr="00FA5967">
        <w:rPr>
          <w:rFonts w:ascii="Lato" w:hAnsi="Lato"/>
          <w:sz w:val="22"/>
          <w:szCs w:val="22"/>
        </w:rPr>
        <w:br/>
      </w:r>
    </w:p>
    <w:p w14:paraId="596BAB0D" w14:textId="04638DAF" w:rsidR="00095FD3" w:rsidRPr="00DF6E44" w:rsidRDefault="00095FD3" w:rsidP="00095FD3">
      <w:pPr>
        <w:rPr>
          <w:rFonts w:ascii="Lato" w:hAnsi="Lato"/>
          <w:b/>
          <w:bCs/>
        </w:rPr>
      </w:pPr>
      <w:r w:rsidRPr="00FA5967">
        <w:rPr>
          <w:rFonts w:ascii="Lato" w:hAnsi="Lato"/>
          <w:b/>
          <w:bCs/>
          <w:sz w:val="28"/>
          <w:szCs w:val="28"/>
        </w:rPr>
        <w:lastRenderedPageBreak/>
        <w:t>SPOTKANIA ZE SPECJALISTAMI</w:t>
      </w:r>
      <w:r w:rsidRPr="00DF6E44">
        <w:rPr>
          <w:rFonts w:ascii="Lato" w:hAnsi="Lato"/>
          <w:b/>
          <w:bCs/>
          <w:sz w:val="28"/>
          <w:szCs w:val="28"/>
        </w:rPr>
        <w:br/>
      </w:r>
      <w:r w:rsidRPr="00DF6E44">
        <w:rPr>
          <w:rFonts w:ascii="Lato" w:hAnsi="Lato"/>
          <w:b/>
          <w:bCs/>
        </w:rPr>
        <w:t xml:space="preserve">9.30-11.30 </w:t>
      </w:r>
      <w:r w:rsidRPr="00DF6E44">
        <w:rPr>
          <w:rFonts w:ascii="Lato" w:hAnsi="Lato"/>
          <w:b/>
          <w:bCs/>
        </w:rPr>
        <w:br/>
      </w:r>
      <w:r w:rsidRPr="00FA5967">
        <w:rPr>
          <w:rFonts w:ascii="Lato" w:hAnsi="Lato"/>
          <w:sz w:val="22"/>
          <w:szCs w:val="22"/>
        </w:rPr>
        <w:t>KONSULTACJE Z FIZJOTERAPEUTĄ Aleksandrą Nosal</w:t>
      </w:r>
    </w:p>
    <w:p w14:paraId="128E06C4" w14:textId="77777777" w:rsidR="00095FD3" w:rsidRPr="00DF6E44" w:rsidRDefault="00095FD3" w:rsidP="00095FD3">
      <w:pPr>
        <w:rPr>
          <w:rFonts w:ascii="Lato" w:hAnsi="Lato"/>
          <w:b/>
          <w:bCs/>
        </w:rPr>
      </w:pPr>
      <w:r w:rsidRPr="00DF6E44">
        <w:rPr>
          <w:rFonts w:ascii="Lato" w:hAnsi="Lato"/>
          <w:b/>
          <w:bCs/>
        </w:rPr>
        <w:t xml:space="preserve">10.00-14.00 </w:t>
      </w:r>
      <w:r w:rsidRPr="00DF6E44">
        <w:rPr>
          <w:rFonts w:ascii="Lato" w:hAnsi="Lato"/>
          <w:b/>
          <w:bCs/>
        </w:rPr>
        <w:br/>
      </w:r>
      <w:r w:rsidRPr="00FA5967">
        <w:rPr>
          <w:rFonts w:ascii="Lato" w:hAnsi="Lato"/>
          <w:sz w:val="22"/>
          <w:szCs w:val="22"/>
        </w:rPr>
        <w:t>KONSULTACJE PRAWNE z Joanną Poznańską</w:t>
      </w:r>
    </w:p>
    <w:p w14:paraId="6DA63609" w14:textId="77777777" w:rsidR="00095FD3" w:rsidRPr="00DF6E44" w:rsidRDefault="00095FD3" w:rsidP="00095FD3">
      <w:pPr>
        <w:rPr>
          <w:rFonts w:ascii="Lato" w:hAnsi="Lato"/>
        </w:rPr>
      </w:pPr>
      <w:r w:rsidRPr="00DF6E44">
        <w:rPr>
          <w:rFonts w:ascii="Lato" w:hAnsi="Lato"/>
          <w:b/>
          <w:bCs/>
        </w:rPr>
        <w:t xml:space="preserve">11.45-12.45 </w:t>
      </w:r>
      <w:r w:rsidRPr="00DF6E44">
        <w:rPr>
          <w:rFonts w:ascii="Lato" w:hAnsi="Lato"/>
          <w:b/>
          <w:bCs/>
        </w:rPr>
        <w:br/>
      </w:r>
      <w:r w:rsidRPr="00FA5967">
        <w:rPr>
          <w:rFonts w:ascii="Lato" w:hAnsi="Lato"/>
          <w:sz w:val="22"/>
          <w:szCs w:val="22"/>
        </w:rPr>
        <w:t>WARSZTAT Z PRAWNIKIEM Tomaszem Filarskim</w:t>
      </w:r>
      <w:r w:rsidRP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b/>
          <w:bCs/>
          <w:sz w:val="22"/>
          <w:szCs w:val="22"/>
        </w:rPr>
        <w:br/>
      </w:r>
      <w:r w:rsidRPr="00FA5967">
        <w:rPr>
          <w:rFonts w:ascii="Lato" w:hAnsi="Lato"/>
          <w:sz w:val="22"/>
          <w:szCs w:val="22"/>
        </w:rPr>
        <w:t>„Profilaktyka z NFZ i narzędzia e-zdrowie ułatwiające dostęp do profilaktyki w regionie”</w:t>
      </w:r>
    </w:p>
    <w:p w14:paraId="7872914D" w14:textId="19D5B253" w:rsidR="00AF4E69" w:rsidRPr="00DF6E44" w:rsidRDefault="00AF4E69">
      <w:pPr>
        <w:rPr>
          <w:rFonts w:ascii="Lato" w:hAnsi="Lato"/>
        </w:rPr>
      </w:pPr>
    </w:p>
    <w:p w14:paraId="5F0401C3" w14:textId="6AD7A24F" w:rsidR="00FA764A" w:rsidRPr="00FA5967" w:rsidRDefault="00FA764A" w:rsidP="001651FA">
      <w:pPr>
        <w:rPr>
          <w:rFonts w:ascii="Lato" w:hAnsi="Lato"/>
          <w:b/>
          <w:bCs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13.</w:t>
      </w:r>
      <w:r w:rsidR="00095FD3" w:rsidRPr="00FA5967">
        <w:rPr>
          <w:rFonts w:ascii="Lato" w:hAnsi="Lato"/>
          <w:b/>
          <w:bCs/>
          <w:sz w:val="22"/>
          <w:szCs w:val="22"/>
        </w:rPr>
        <w:t>15</w:t>
      </w:r>
      <w:r w:rsidRPr="00FA5967">
        <w:rPr>
          <w:rFonts w:ascii="Lato" w:hAnsi="Lato"/>
          <w:b/>
          <w:bCs/>
          <w:sz w:val="22"/>
          <w:szCs w:val="22"/>
        </w:rPr>
        <w:t xml:space="preserve"> OTWARCIE FORUM i przywitanie uczestników</w:t>
      </w:r>
    </w:p>
    <w:p w14:paraId="11394A6B" w14:textId="1F53E57C" w:rsidR="00095FD3" w:rsidRPr="00DF6E44" w:rsidRDefault="00095FD3" w:rsidP="001651FA">
      <w:pPr>
        <w:rPr>
          <w:rFonts w:ascii="Lato" w:hAnsi="Lato"/>
        </w:rPr>
      </w:pPr>
      <w:r w:rsidRPr="00FA5967">
        <w:rPr>
          <w:rFonts w:ascii="Lato" w:hAnsi="Lato"/>
          <w:b/>
          <w:bCs/>
          <w:sz w:val="22"/>
          <w:szCs w:val="22"/>
        </w:rPr>
        <w:t>13.30-14.00 ROZMOWA Z JAŚKIEM MELĄ</w:t>
      </w:r>
      <w:r w:rsid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rozmowę poprowadzi Ewa Drzyzga</w:t>
      </w:r>
      <w:r w:rsidRPr="00DF6E44">
        <w:rPr>
          <w:rFonts w:ascii="Lato" w:hAnsi="Lato"/>
        </w:rPr>
        <w:br/>
      </w:r>
    </w:p>
    <w:p w14:paraId="2724C51A" w14:textId="40BA8338" w:rsidR="00095FD3" w:rsidRPr="00DF6E44" w:rsidRDefault="00095FD3" w:rsidP="001651FA">
      <w:pPr>
        <w:rPr>
          <w:rFonts w:ascii="Lato" w:hAnsi="Lato"/>
          <w:b/>
          <w:bCs/>
          <w:sz w:val="28"/>
          <w:szCs w:val="28"/>
          <w:u w:val="single"/>
        </w:rPr>
      </w:pPr>
      <w:r w:rsidRPr="00DF6E44">
        <w:rPr>
          <w:rFonts w:ascii="Lato" w:hAnsi="Lato"/>
          <w:b/>
          <w:bCs/>
          <w:sz w:val="28"/>
          <w:szCs w:val="28"/>
          <w:u w:val="single"/>
        </w:rPr>
        <w:t>CZĘŚĆ WYKŁADOWA</w:t>
      </w:r>
    </w:p>
    <w:p w14:paraId="7C618172" w14:textId="2191F5A7" w:rsidR="00EE6FAD" w:rsidRPr="00FA5967" w:rsidRDefault="00EE6FAD" w:rsidP="001651FA">
      <w:pPr>
        <w:rPr>
          <w:rFonts w:ascii="Lato" w:hAnsi="Lato"/>
          <w:b/>
          <w:bCs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14.00-14.30 PROF. JACEK JASSEM</w:t>
      </w:r>
      <w:r w:rsid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Onkologia XXI wieku: sukcesy i rozczarowania</w:t>
      </w:r>
    </w:p>
    <w:p w14:paraId="0B867DFE" w14:textId="7BB4B6E7" w:rsidR="00EE6FAD" w:rsidRPr="00FA5967" w:rsidRDefault="00EE6FAD" w:rsidP="001651FA">
      <w:p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14.30-15.00 PROF. EWA STACHOWSKA</w:t>
      </w:r>
      <w:r w:rsid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Jak jelita mogą pomóc nam w zdrowym starzeniu – zasada 3S</w:t>
      </w:r>
    </w:p>
    <w:p w14:paraId="632965C5" w14:textId="5E7AEC64" w:rsidR="00EE6FAD" w:rsidRPr="00FA5967" w:rsidRDefault="00EE6FAD" w:rsidP="001651FA">
      <w:p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15.00-15.30 PROF. KRZYSZTOF NOWOSIELSKI</w:t>
      </w:r>
      <w:r w:rsid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Żyć dłużej. Żyć po swojemu.</w:t>
      </w:r>
      <w:r w:rsidRPr="00FA5967">
        <w:rPr>
          <w:rFonts w:ascii="Lato" w:hAnsi="Lato"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 xml:space="preserve">O profilaktyce, bliskości i tym, co ważne </w:t>
      </w:r>
      <w:r w:rsidRPr="00FA5967">
        <w:rPr>
          <w:rFonts w:ascii="Lato" w:hAnsi="Lato"/>
          <w:sz w:val="22"/>
          <w:szCs w:val="22"/>
        </w:rPr>
        <w:br/>
      </w:r>
      <w:r w:rsidRPr="00FA5967">
        <w:rPr>
          <w:rFonts w:ascii="Lato" w:hAnsi="Lato"/>
          <w:sz w:val="22"/>
          <w:szCs w:val="22"/>
        </w:rPr>
        <w:t>w leczeniu raka</w:t>
      </w:r>
    </w:p>
    <w:p w14:paraId="115A7C7D" w14:textId="1BD54937" w:rsidR="00EE6FAD" w:rsidRPr="00FA5967" w:rsidRDefault="00EE6FAD" w:rsidP="001651FA">
      <w:p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15.30-16.00 AGA SZUŚCIK</w:t>
      </w:r>
      <w:r w:rsid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HPV: profilaktyka, infekcja, rak. O niedźwiedziu, który okazuje się chomikiem i o chomiku, który okazuje się niedźwiedziem.</w:t>
      </w:r>
    </w:p>
    <w:p w14:paraId="167A1121" w14:textId="55F51703" w:rsidR="00EE6FAD" w:rsidRPr="00FA5967" w:rsidRDefault="00EE6FAD" w:rsidP="001651FA">
      <w:p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16.00-16.30 SYLWIA SITKOWSKA</w:t>
      </w:r>
      <w:r w:rsid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Między głową a ciałem. Jak psychika może wspierać zdrowie</w:t>
      </w:r>
    </w:p>
    <w:p w14:paraId="13A584EA" w14:textId="00D6C5B7" w:rsidR="00095FD3" w:rsidRPr="00DF6E44" w:rsidRDefault="00EE6FAD" w:rsidP="001651FA">
      <w:pPr>
        <w:rPr>
          <w:rFonts w:ascii="Lato" w:hAnsi="Lato"/>
        </w:rPr>
      </w:pPr>
      <w:r w:rsidRPr="00FA5967">
        <w:rPr>
          <w:rFonts w:ascii="Lato" w:hAnsi="Lato"/>
          <w:b/>
          <w:bCs/>
          <w:sz w:val="22"/>
          <w:szCs w:val="22"/>
        </w:rPr>
        <w:t>16.30-17.00 ADRIANNA SOBOL</w:t>
      </w:r>
      <w:r w:rsid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Oswoić raka – co się zmieniło, a co wciąż jest do zrobienia</w:t>
      </w:r>
      <w:r w:rsidR="00095FD3" w:rsidRPr="00DF6E44">
        <w:rPr>
          <w:rFonts w:ascii="Lato" w:hAnsi="Lato"/>
        </w:rPr>
        <w:br/>
      </w:r>
    </w:p>
    <w:p w14:paraId="62E37461" w14:textId="5B4653EB" w:rsidR="001651FA" w:rsidRPr="00FA5967" w:rsidRDefault="001651FA" w:rsidP="001651FA">
      <w:pPr>
        <w:rPr>
          <w:rFonts w:ascii="Lato" w:hAnsi="Lato"/>
          <w:b/>
          <w:bCs/>
          <w:sz w:val="28"/>
          <w:szCs w:val="28"/>
          <w:u w:val="single"/>
        </w:rPr>
      </w:pPr>
      <w:r w:rsidRPr="00FA5967">
        <w:rPr>
          <w:rFonts w:ascii="Lato" w:hAnsi="Lato"/>
          <w:b/>
          <w:bCs/>
          <w:sz w:val="28"/>
          <w:szCs w:val="28"/>
          <w:u w:val="single"/>
        </w:rPr>
        <w:t xml:space="preserve">BLOK WARSZTATOWY </w:t>
      </w:r>
      <w:r w:rsidR="00084589" w:rsidRPr="00FA5967">
        <w:rPr>
          <w:rFonts w:ascii="Lato" w:hAnsi="Lato"/>
          <w:b/>
          <w:bCs/>
          <w:sz w:val="28"/>
          <w:szCs w:val="28"/>
          <w:u w:val="single"/>
        </w:rPr>
        <w:t>godz. 9.30-11.00</w:t>
      </w:r>
    </w:p>
    <w:p w14:paraId="46679B0C" w14:textId="3F23897B" w:rsidR="001651FA" w:rsidRPr="00FA5967" w:rsidRDefault="001651FA" w:rsidP="0056219A">
      <w:pPr>
        <w:pStyle w:val="Akapitzlist"/>
        <w:numPr>
          <w:ilvl w:val="0"/>
          <w:numId w:val="2"/>
        </w:numPr>
        <w:rPr>
          <w:rFonts w:ascii="Lato" w:hAnsi="Lato"/>
          <w:b/>
          <w:bCs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Być po swojej stronie w trudnych chwilach – praktyka samowspółczucia,</w:t>
      </w:r>
      <w:r w:rsidRP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prowadzenie: Agnieszka Siejka</w:t>
      </w:r>
    </w:p>
    <w:p w14:paraId="48C78866" w14:textId="3D0AD32F" w:rsidR="001651FA" w:rsidRPr="00FA5967" w:rsidRDefault="001651FA" w:rsidP="0056219A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Jak nie stresować się stresem?</w:t>
      </w:r>
      <w:r w:rsidRP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prowadzenie: Edyta Krzysztof</w:t>
      </w:r>
    </w:p>
    <w:p w14:paraId="35170C71" w14:textId="75F86062" w:rsidR="001651FA" w:rsidRPr="00FA5967" w:rsidRDefault="001651FA" w:rsidP="0056219A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ARTETERAPEUTĄ</w:t>
      </w:r>
      <w:r w:rsidRPr="00FA5967">
        <w:rPr>
          <w:rFonts w:ascii="Lato" w:hAnsi="Lato"/>
          <w:sz w:val="22"/>
          <w:szCs w:val="22"/>
        </w:rPr>
        <w:t>: Malowane szczęście – rysunek,</w:t>
      </w:r>
      <w:r w:rsidRP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prowadzenie: Ewa Grzegorczyk</w:t>
      </w:r>
    </w:p>
    <w:p w14:paraId="239E088A" w14:textId="1D809B54" w:rsidR="001651FA" w:rsidRPr="00FA5967" w:rsidRDefault="001651FA" w:rsidP="0056219A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 xml:space="preserve">WARSZTAT Z DIETETYKIEM: </w:t>
      </w:r>
      <w:r w:rsidRPr="00FA5967">
        <w:rPr>
          <w:rFonts w:ascii="Lato" w:hAnsi="Lato"/>
          <w:sz w:val="22"/>
          <w:szCs w:val="22"/>
        </w:rPr>
        <w:t>Dietetyczny RESTART: Jak bezpiecznie odbudować organizm po zakończeniu leczenia,</w:t>
      </w:r>
      <w:r w:rsidRP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prowadzenie: Anna Załubska</w:t>
      </w:r>
    </w:p>
    <w:p w14:paraId="7F985452" w14:textId="4F4C0EE7" w:rsidR="001651FA" w:rsidRPr="00FA5967" w:rsidRDefault="001651FA" w:rsidP="0056219A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Wybaczyć innym – dla siebie, prowadzenie: Beata Pachońska</w:t>
      </w:r>
    </w:p>
    <w:p w14:paraId="0C7BA611" w14:textId="5311A53D" w:rsidR="0056219A" w:rsidRPr="00FA5967" w:rsidRDefault="001651FA" w:rsidP="001651FA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lastRenderedPageBreak/>
        <w:t>WARSZTAT MINDFULNESS</w:t>
      </w:r>
      <w:r w:rsidRPr="00FA5967">
        <w:rPr>
          <w:rFonts w:ascii="Lato" w:hAnsi="Lato"/>
          <w:sz w:val="22"/>
          <w:szCs w:val="22"/>
        </w:rPr>
        <w:t xml:space="preserve">: Mindfulness a wypalenie. Jak wyjść poza samo „tu </w:t>
      </w:r>
      <w:r w:rsidR="0056219A" w:rsidRPr="00FA5967">
        <w:rPr>
          <w:rFonts w:ascii="Lato" w:hAnsi="Lato"/>
          <w:sz w:val="22"/>
          <w:szCs w:val="22"/>
        </w:rPr>
        <w:br/>
      </w:r>
      <w:r w:rsidRPr="00FA5967">
        <w:rPr>
          <w:rFonts w:ascii="Lato" w:hAnsi="Lato"/>
          <w:sz w:val="22"/>
          <w:szCs w:val="22"/>
        </w:rPr>
        <w:t>i teraz”, prowadzenie: Dawid Faron</w:t>
      </w:r>
    </w:p>
    <w:p w14:paraId="3472FA25" w14:textId="66FCEEFF" w:rsidR="0056219A" w:rsidRPr="00FA5967" w:rsidRDefault="001651FA" w:rsidP="001651FA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KOMUNIKOLOGIEM</w:t>
      </w:r>
      <w:r w:rsidRPr="00FA5967">
        <w:rPr>
          <w:rFonts w:ascii="Lato" w:hAnsi="Lato"/>
          <w:sz w:val="22"/>
          <w:szCs w:val="22"/>
        </w:rPr>
        <w:t xml:space="preserve">: Jak mam „o tym” powiedzieć? – o wstydzie </w:t>
      </w:r>
      <w:r w:rsidR="0056219A" w:rsidRPr="00FA5967">
        <w:rPr>
          <w:rFonts w:ascii="Lato" w:hAnsi="Lato"/>
          <w:sz w:val="22"/>
          <w:szCs w:val="22"/>
        </w:rPr>
        <w:br/>
      </w:r>
      <w:r w:rsidRPr="00FA5967">
        <w:rPr>
          <w:rFonts w:ascii="Lato" w:hAnsi="Lato"/>
          <w:sz w:val="22"/>
          <w:szCs w:val="22"/>
        </w:rPr>
        <w:t>i trudnych rozmowach w chorobie onkologicznej,</w:t>
      </w:r>
      <w:r w:rsidRP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prowadzenie: Klaudia Katarzyńska</w:t>
      </w:r>
    </w:p>
    <w:p w14:paraId="3FADC903" w14:textId="77777777" w:rsidR="0056219A" w:rsidRPr="00FA5967" w:rsidRDefault="001651FA" w:rsidP="001651FA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Nie musisz myśleć pozytywnie. Zdrowe myślenie, które wspiera zdrowienie, prowadzenie: Ewa Lewandowska</w:t>
      </w:r>
    </w:p>
    <w:p w14:paraId="44A174A5" w14:textId="77777777" w:rsidR="0056219A" w:rsidRPr="00FA5967" w:rsidRDefault="001651FA" w:rsidP="001651FA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Trudne rozmowy w czasie kryzysu – dziecko/nastolatek w sytuacji choroby bliskiej osoby, prowadzenie: Katarzyna Nowak-Ledniowska</w:t>
      </w:r>
    </w:p>
    <w:p w14:paraId="0D4D2E15" w14:textId="015C7146" w:rsidR="00095FD3" w:rsidRPr="00FA5967" w:rsidRDefault="001651FA" w:rsidP="00095FD3">
      <w:pPr>
        <w:pStyle w:val="Akapitzlist"/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Po chorobie – na nowo. Czego chcę, na co się zgadzam i dokąd zmierzam w życiu zawodowym? prowadzenie: Michalina Konkel</w:t>
      </w:r>
    </w:p>
    <w:p w14:paraId="09D12263" w14:textId="77777777" w:rsidR="00095FD3" w:rsidRPr="00DF6E44" w:rsidRDefault="00095FD3" w:rsidP="00095FD3">
      <w:pPr>
        <w:rPr>
          <w:rFonts w:ascii="Lato" w:hAnsi="Lato"/>
        </w:rPr>
      </w:pPr>
    </w:p>
    <w:p w14:paraId="27F3ED6D" w14:textId="54DF32B8" w:rsidR="001651FA" w:rsidRPr="00FA5967" w:rsidRDefault="001651FA" w:rsidP="00095FD3">
      <w:pPr>
        <w:rPr>
          <w:rFonts w:ascii="Lato" w:hAnsi="Lato"/>
          <w:b/>
          <w:bCs/>
          <w:u w:val="single"/>
        </w:rPr>
      </w:pPr>
      <w:r w:rsidRPr="00FA5967">
        <w:rPr>
          <w:rFonts w:ascii="Lato" w:hAnsi="Lato"/>
          <w:b/>
          <w:bCs/>
          <w:sz w:val="28"/>
          <w:szCs w:val="28"/>
          <w:u w:val="single"/>
        </w:rPr>
        <w:t>BLOK WARSZTATOWY</w:t>
      </w:r>
      <w:r w:rsidR="00FA5967" w:rsidRPr="00FA5967">
        <w:rPr>
          <w:rFonts w:ascii="Lato" w:hAnsi="Lato"/>
          <w:b/>
          <w:bCs/>
          <w:sz w:val="28"/>
          <w:szCs w:val="28"/>
          <w:u w:val="single"/>
        </w:rPr>
        <w:t xml:space="preserve"> </w:t>
      </w:r>
      <w:r w:rsidR="00084589" w:rsidRPr="00FA5967">
        <w:rPr>
          <w:rFonts w:ascii="Lato" w:hAnsi="Lato"/>
          <w:b/>
          <w:bCs/>
          <w:sz w:val="28"/>
          <w:szCs w:val="28"/>
          <w:u w:val="single"/>
        </w:rPr>
        <w:t>godz. 11.15-12.45</w:t>
      </w:r>
    </w:p>
    <w:p w14:paraId="7D0BE01A" w14:textId="77777777" w:rsidR="0056219A" w:rsidRPr="00FA5967" w:rsidRDefault="001651FA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Wybaczyć sobie – odzyskać siebie</w:t>
      </w:r>
      <w:r w:rsidR="00084589" w:rsidRPr="00FA5967">
        <w:rPr>
          <w:rFonts w:ascii="Lato" w:hAnsi="Lato"/>
          <w:sz w:val="22"/>
          <w:szCs w:val="22"/>
        </w:rPr>
        <w:t>, prowadzenie: Beata Pachońska</w:t>
      </w:r>
    </w:p>
    <w:p w14:paraId="0BF5F901" w14:textId="77777777" w:rsidR="0056219A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PSYCHOLOGIEM:</w:t>
      </w:r>
      <w:r w:rsidRPr="00FA5967">
        <w:rPr>
          <w:rFonts w:ascii="Lato" w:hAnsi="Lato"/>
          <w:sz w:val="22"/>
          <w:szCs w:val="22"/>
        </w:rPr>
        <w:t xml:space="preserve"> Choroba w związku. Jak dbać o relację, gdy zmienia się codzienność – spotkanie z małżeństwem doświadczającym choroby nowotworowej, prowadzenie: Edyta Krzysztof</w:t>
      </w:r>
    </w:p>
    <w:p w14:paraId="5F479436" w14:textId="3FDF33E0" w:rsidR="0056219A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PSYCHOLOGIEM:</w:t>
      </w:r>
      <w:r w:rsidRPr="00FA5967">
        <w:rPr>
          <w:rFonts w:ascii="Lato" w:hAnsi="Lato"/>
          <w:sz w:val="22"/>
          <w:szCs w:val="22"/>
        </w:rPr>
        <w:t xml:space="preserve"> Oddech na trudne chwile. Jak uspokoić ciało</w:t>
      </w:r>
      <w:r w:rsidR="0056219A" w:rsidRPr="00FA5967">
        <w:rPr>
          <w:rFonts w:ascii="Lato" w:hAnsi="Lato"/>
          <w:sz w:val="22"/>
          <w:szCs w:val="22"/>
        </w:rPr>
        <w:br/>
      </w:r>
      <w:r w:rsidRPr="00FA5967">
        <w:rPr>
          <w:rFonts w:ascii="Lato" w:hAnsi="Lato"/>
          <w:sz w:val="22"/>
          <w:szCs w:val="22"/>
        </w:rPr>
        <w:t>i umysł przed badaniem, wynikami i leczeniem, prowadzenie: Ewa Lewandowska</w:t>
      </w:r>
    </w:p>
    <w:p w14:paraId="05E8D2EE" w14:textId="77777777" w:rsidR="0056219A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ARTETERAPEUTĄ:</w:t>
      </w:r>
      <w:r w:rsidRPr="00FA5967">
        <w:rPr>
          <w:rFonts w:ascii="Lato" w:hAnsi="Lato"/>
          <w:sz w:val="22"/>
          <w:szCs w:val="22"/>
        </w:rPr>
        <w:t xml:space="preserve"> Z troską o siebie, prowadzenie: Patrycja Truszkowska</w:t>
      </w:r>
    </w:p>
    <w:p w14:paraId="43DE83EB" w14:textId="4A77B9AC" w:rsidR="0056219A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Dlaczego nic mi się nie chce? O energii, aktywności i błędnym kole, prowadzenie: Agata Nowacka</w:t>
      </w:r>
    </w:p>
    <w:p w14:paraId="1A69005C" w14:textId="77777777" w:rsidR="0056219A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DIETETYKIEM</w:t>
      </w:r>
      <w:r w:rsidRPr="00FA5967">
        <w:rPr>
          <w:rFonts w:ascii="Lato" w:hAnsi="Lato"/>
          <w:sz w:val="22"/>
          <w:szCs w:val="22"/>
        </w:rPr>
        <w:t>: Akcja: Prehabilitacja! Czy naprawdę można skomponować smaczny posiłek, który wzmocni organizm przed rozpoczęciem leczenia? prowadzenie: Dominika Grońska</w:t>
      </w:r>
    </w:p>
    <w:p w14:paraId="156BAC60" w14:textId="77777777" w:rsidR="0056219A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Mapa tożsamości. Jak choroba wpływa na sposób widzenia siebie? prowadzenie: Milena Dzienisiewicz</w:t>
      </w:r>
    </w:p>
    <w:p w14:paraId="5FB36C10" w14:textId="77777777" w:rsidR="0056219A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Kiedy słowa leczą, a kiedy ranią – komunikacja z pacjentem onkologicznym, prowadzenie: Ilona Stankiewicz</w:t>
      </w:r>
    </w:p>
    <w:p w14:paraId="0FAF4C5F" w14:textId="77777777" w:rsidR="0056219A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PSYCHOLOGIEM</w:t>
      </w:r>
      <w:r w:rsidRPr="00FA5967">
        <w:rPr>
          <w:rFonts w:ascii="Lato" w:hAnsi="Lato"/>
          <w:sz w:val="22"/>
          <w:szCs w:val="22"/>
        </w:rPr>
        <w:t>: Język komunikacji medycznej z nastolatkiem i młodym dorosłym w trajektorii choroby nowotworowej, prowadzenie: Marzena Samardakiewicz</w:t>
      </w:r>
    </w:p>
    <w:p w14:paraId="538231C1" w14:textId="0D0EE68C" w:rsidR="00084589" w:rsidRPr="00FA5967" w:rsidRDefault="00084589" w:rsidP="001651FA">
      <w:pPr>
        <w:pStyle w:val="Akapitzlist"/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FA5967">
        <w:rPr>
          <w:rFonts w:ascii="Lato" w:hAnsi="Lato"/>
          <w:b/>
          <w:bCs/>
          <w:sz w:val="22"/>
          <w:szCs w:val="22"/>
        </w:rPr>
        <w:t>WARSZTAT Z ONKOLOGIEM</w:t>
      </w:r>
      <w:r w:rsidRPr="00FA5967">
        <w:rPr>
          <w:rFonts w:ascii="Lato" w:hAnsi="Lato"/>
          <w:sz w:val="22"/>
          <w:szCs w:val="22"/>
        </w:rPr>
        <w:t>:</w:t>
      </w:r>
      <w:r w:rsidRP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Radioterapia w leczeniu nowotworów – co warto wiedzieć o współczesnych metodach leczenia?</w:t>
      </w:r>
      <w:r w:rsidRPr="00FA5967">
        <w:rPr>
          <w:rFonts w:ascii="Lato" w:hAnsi="Lato"/>
          <w:b/>
          <w:bCs/>
          <w:sz w:val="22"/>
          <w:szCs w:val="22"/>
        </w:rPr>
        <w:t xml:space="preserve"> </w:t>
      </w:r>
      <w:r w:rsidRPr="00FA5967">
        <w:rPr>
          <w:rFonts w:ascii="Lato" w:hAnsi="Lato"/>
          <w:sz w:val="22"/>
          <w:szCs w:val="22"/>
        </w:rPr>
        <w:t>prowadzenie: Michał Kurzyński</w:t>
      </w:r>
    </w:p>
    <w:p w14:paraId="2472F1FD" w14:textId="77777777" w:rsidR="001651FA" w:rsidRPr="00DF6E44" w:rsidRDefault="001651FA" w:rsidP="001651FA">
      <w:pPr>
        <w:rPr>
          <w:rFonts w:ascii="Lato" w:hAnsi="Lato"/>
        </w:rPr>
      </w:pPr>
    </w:p>
    <w:p w14:paraId="09EC672A" w14:textId="77777777" w:rsidR="00095FD3" w:rsidRPr="00DF6E44" w:rsidRDefault="00095FD3" w:rsidP="001651FA">
      <w:pPr>
        <w:rPr>
          <w:rFonts w:ascii="Lato" w:hAnsi="Lato"/>
        </w:rPr>
      </w:pPr>
    </w:p>
    <w:p w14:paraId="4AFF2A0D" w14:textId="77777777" w:rsidR="00095FD3" w:rsidRPr="00DF6E44" w:rsidRDefault="00095FD3" w:rsidP="001651FA">
      <w:pPr>
        <w:rPr>
          <w:rFonts w:ascii="Lato" w:hAnsi="Lato"/>
          <w:b/>
          <w:bCs/>
          <w:sz w:val="28"/>
          <w:szCs w:val="28"/>
        </w:rPr>
      </w:pPr>
    </w:p>
    <w:p w14:paraId="6E514421" w14:textId="77777777" w:rsidR="00095FD3" w:rsidRPr="00DF6E44" w:rsidRDefault="00095FD3" w:rsidP="001651FA">
      <w:pPr>
        <w:rPr>
          <w:rFonts w:ascii="Lato" w:hAnsi="Lato"/>
          <w:b/>
          <w:bCs/>
          <w:sz w:val="28"/>
          <w:szCs w:val="28"/>
        </w:rPr>
      </w:pPr>
    </w:p>
    <w:p w14:paraId="74A69B56" w14:textId="6A756952" w:rsidR="001651FA" w:rsidRPr="00DF6E44" w:rsidRDefault="001651FA" w:rsidP="001651FA">
      <w:pPr>
        <w:rPr>
          <w:rFonts w:ascii="Lato" w:hAnsi="Lato"/>
          <w:b/>
          <w:bCs/>
        </w:rPr>
      </w:pPr>
      <w:r w:rsidRPr="00DF6E44">
        <w:rPr>
          <w:rFonts w:ascii="Lato" w:hAnsi="Lato"/>
          <w:b/>
          <w:bCs/>
          <w:noProof/>
        </w:rPr>
        <w:lastRenderedPageBreak/>
        <w:drawing>
          <wp:inline distT="0" distB="0" distL="0" distR="0" wp14:anchorId="35565272" wp14:editId="0203DE38">
            <wp:extent cx="5760720" cy="3244215"/>
            <wp:effectExtent l="0" t="0" r="0" b="0"/>
            <wp:docPr id="210877026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770264" name="Obraz 21087702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D53F9" w14:textId="77777777" w:rsidR="001651FA" w:rsidRPr="00DF6E44" w:rsidRDefault="001651FA" w:rsidP="00222B1D">
      <w:pPr>
        <w:jc w:val="both"/>
        <w:rPr>
          <w:rFonts w:ascii="Lato" w:hAnsi="Lato"/>
          <w:b/>
          <w:bCs/>
        </w:rPr>
      </w:pPr>
    </w:p>
    <w:p w14:paraId="154EF376" w14:textId="77777777" w:rsidR="00222B1D" w:rsidRPr="00DF6E44" w:rsidRDefault="001651FA" w:rsidP="00222B1D">
      <w:pPr>
        <w:jc w:val="both"/>
        <w:rPr>
          <w:rFonts w:ascii="Lato" w:hAnsi="Lato"/>
        </w:rPr>
      </w:pPr>
      <w:r w:rsidRPr="00DF6E44">
        <w:rPr>
          <w:rFonts w:ascii="Lato" w:hAnsi="Lato"/>
          <w:b/>
          <w:bCs/>
        </w:rPr>
        <w:t>Wydarzenie towarzyszące – charytatywny spektakl</w:t>
      </w:r>
    </w:p>
    <w:p w14:paraId="31AF13CF" w14:textId="4296267A" w:rsidR="001651FA" w:rsidRPr="00DF6E44" w:rsidRDefault="001651FA" w:rsidP="00222B1D">
      <w:pPr>
        <w:jc w:val="both"/>
        <w:rPr>
          <w:rFonts w:ascii="Lato" w:hAnsi="Lato"/>
        </w:rPr>
      </w:pPr>
      <w:r w:rsidRPr="00DF6E44">
        <w:rPr>
          <w:rFonts w:ascii="Lato" w:hAnsi="Lato"/>
        </w:rPr>
        <w:t>Forum towarzyszą wyjątkowe charytatywne wydarzenia artystyczne. W poprzednich latach wystąpili m.in.: Krystyna Janda, Maciej Stuhr, Kuba Badach, Sonia Bohosiewicz, Radzimir Dębski (JIMEK), Miuosh, NOSPR, Ralph Kaminski, Kortez oraz Dawid Podsiadło.</w:t>
      </w:r>
    </w:p>
    <w:p w14:paraId="2497B10F" w14:textId="77777777" w:rsidR="001651FA" w:rsidRPr="00DF6E44" w:rsidRDefault="001651FA" w:rsidP="00222B1D">
      <w:pPr>
        <w:jc w:val="both"/>
        <w:rPr>
          <w:rFonts w:ascii="Lato" w:hAnsi="Lato"/>
        </w:rPr>
      </w:pPr>
      <w:r w:rsidRPr="00DF6E44">
        <w:rPr>
          <w:rFonts w:ascii="Lato" w:hAnsi="Lato"/>
        </w:rPr>
        <w:t>Zwieńczeniem tegorocznego Forum będzie charytatywny spektakl – wyjątkowy monolog Krystyny Jandy pt.</w:t>
      </w:r>
      <w:r w:rsidRPr="00DF6E44">
        <w:rPr>
          <w:rFonts w:ascii="Lato" w:hAnsi="Lato"/>
          <w:b/>
          <w:bCs/>
        </w:rPr>
        <w:t xml:space="preserve"> „My Way”. </w:t>
      </w:r>
      <w:r w:rsidRPr="00DF6E44">
        <w:rPr>
          <w:rFonts w:ascii="Lato" w:hAnsi="Lato"/>
        </w:rPr>
        <w:t>Uczestnictwo w spektaklu to nie tylko niezapomniane przeżycie artystyczne, ale także realne wsparcie dla Centrum Psychoonkologii UNICORN – miejsca, gdzie pacjenci i ich bliscy otrzymują profesjonalną pomoc psychologiczną.</w:t>
      </w:r>
    </w:p>
    <w:p w14:paraId="1D2CB05C" w14:textId="77777777" w:rsidR="001651FA" w:rsidRPr="00DF6E44" w:rsidRDefault="001651FA">
      <w:pPr>
        <w:rPr>
          <w:rFonts w:ascii="Lato" w:hAnsi="Lato"/>
        </w:rPr>
      </w:pPr>
    </w:p>
    <w:p w14:paraId="4377CCB5" w14:textId="77777777" w:rsidR="00A31859" w:rsidRPr="00DF6E44" w:rsidRDefault="00A31859">
      <w:pPr>
        <w:rPr>
          <w:rFonts w:ascii="Lato" w:hAnsi="Lato"/>
        </w:rPr>
      </w:pPr>
    </w:p>
    <w:p w14:paraId="6EADDB62" w14:textId="77777777" w:rsidR="00A31859" w:rsidRPr="00DF6E44" w:rsidRDefault="00A31859">
      <w:pPr>
        <w:rPr>
          <w:rFonts w:ascii="Lato" w:hAnsi="Lato"/>
        </w:rPr>
      </w:pPr>
    </w:p>
    <w:p w14:paraId="04BAABDF" w14:textId="77777777" w:rsidR="00A31859" w:rsidRPr="00DF6E44" w:rsidRDefault="00A31859">
      <w:pPr>
        <w:rPr>
          <w:rFonts w:ascii="Lato" w:hAnsi="Lato"/>
        </w:rPr>
      </w:pPr>
    </w:p>
    <w:p w14:paraId="27556BFD" w14:textId="65DC5F10" w:rsidR="00A31859" w:rsidRPr="00DF6E44" w:rsidRDefault="00A31859" w:rsidP="00A31859">
      <w:pPr>
        <w:jc w:val="right"/>
        <w:rPr>
          <w:rFonts w:ascii="Lato" w:hAnsi="Lato"/>
          <w:sz w:val="20"/>
          <w:szCs w:val="20"/>
        </w:rPr>
      </w:pPr>
      <w:r w:rsidRPr="00DF6E44">
        <w:rPr>
          <w:rFonts w:ascii="Lato" w:hAnsi="Lato"/>
          <w:b/>
          <w:bCs/>
          <w:sz w:val="20"/>
          <w:szCs w:val="20"/>
        </w:rPr>
        <w:t>Stowarzyszenie i Fundacja UNICORN</w:t>
      </w:r>
      <w:r w:rsidRPr="00DF6E44">
        <w:rPr>
          <w:rFonts w:ascii="Lato" w:hAnsi="Lato"/>
          <w:sz w:val="20"/>
          <w:szCs w:val="20"/>
        </w:rPr>
        <w:br/>
        <w:t>ul. Zielony Dół 4</w:t>
      </w:r>
      <w:r w:rsidRPr="00DF6E44">
        <w:rPr>
          <w:rFonts w:ascii="Lato" w:hAnsi="Lato"/>
          <w:sz w:val="20"/>
          <w:szCs w:val="20"/>
        </w:rPr>
        <w:br/>
        <w:t>30-228 Kraków</w:t>
      </w:r>
      <w:r w:rsidRPr="00DF6E44">
        <w:rPr>
          <w:rFonts w:ascii="Lato" w:hAnsi="Lato"/>
          <w:sz w:val="20"/>
          <w:szCs w:val="20"/>
        </w:rPr>
        <w:br/>
        <w:t>tel. 694 414 253</w:t>
      </w:r>
      <w:r w:rsidRPr="00DF6E44">
        <w:rPr>
          <w:rFonts w:ascii="Lato" w:hAnsi="Lato"/>
          <w:sz w:val="20"/>
          <w:szCs w:val="20"/>
        </w:rPr>
        <w:br/>
      </w:r>
      <w:hyperlink r:id="rId8" w:history="1">
        <w:r w:rsidRPr="00DF6E44">
          <w:rPr>
            <w:rStyle w:val="Hipercze"/>
            <w:rFonts w:ascii="Lato" w:hAnsi="Lato"/>
            <w:sz w:val="20"/>
            <w:szCs w:val="20"/>
          </w:rPr>
          <w:t>unicorn@unicorn.org.pl</w:t>
        </w:r>
      </w:hyperlink>
      <w:r w:rsidRPr="00DF6E44">
        <w:rPr>
          <w:rFonts w:ascii="Lato" w:hAnsi="Lato"/>
          <w:sz w:val="20"/>
          <w:szCs w:val="20"/>
        </w:rPr>
        <w:br/>
        <w:t>www.unicorn.org.pl</w:t>
      </w:r>
    </w:p>
    <w:sectPr w:rsidR="00A31859" w:rsidRPr="00DF6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E5598"/>
    <w:multiLevelType w:val="hybridMultilevel"/>
    <w:tmpl w:val="53DEE0F8"/>
    <w:lvl w:ilvl="0" w:tplc="07BCF6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17FF6"/>
    <w:multiLevelType w:val="multilevel"/>
    <w:tmpl w:val="68367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48593E1A"/>
    <w:multiLevelType w:val="hybridMultilevel"/>
    <w:tmpl w:val="0E24F51E"/>
    <w:lvl w:ilvl="0" w:tplc="49E65B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897898">
    <w:abstractNumId w:val="1"/>
  </w:num>
  <w:num w:numId="2" w16cid:durableId="877745796">
    <w:abstractNumId w:val="2"/>
  </w:num>
  <w:num w:numId="3" w16cid:durableId="1246303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FA"/>
    <w:rsid w:val="00084589"/>
    <w:rsid w:val="00095FD3"/>
    <w:rsid w:val="001651FA"/>
    <w:rsid w:val="001C72A4"/>
    <w:rsid w:val="00222B1D"/>
    <w:rsid w:val="002321DD"/>
    <w:rsid w:val="002623B9"/>
    <w:rsid w:val="0056219A"/>
    <w:rsid w:val="00813D40"/>
    <w:rsid w:val="00A31859"/>
    <w:rsid w:val="00AF4E69"/>
    <w:rsid w:val="00DF6E44"/>
    <w:rsid w:val="00EE6FAD"/>
    <w:rsid w:val="00FA5967"/>
    <w:rsid w:val="00FA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4FF8"/>
  <w15:chartTrackingRefBased/>
  <w15:docId w15:val="{5AB0A1A5-F8C7-4278-8B47-2CE8CBEC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5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5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5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5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5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5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5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5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5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5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5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5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51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51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51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51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51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51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5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5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5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5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5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51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51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51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5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51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51F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651F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5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corn@unicorn.org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corn.org.pl/o-stowarzyszeniu/foru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1015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Słowikowska_DELL</dc:creator>
  <cp:keywords/>
  <dc:description/>
  <cp:lastModifiedBy>Alina Słowikowska_DELL</cp:lastModifiedBy>
  <cp:revision>3</cp:revision>
  <dcterms:created xsi:type="dcterms:W3CDTF">2026-10-28T13:55:00Z</dcterms:created>
  <dcterms:modified xsi:type="dcterms:W3CDTF">2026-10-28T14:05:00Z</dcterms:modified>
</cp:coreProperties>
</file>