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  <w:spacing w:before="480"/>
        <w:jc w:val="both"/>
        <w:rPr>
          <w:b w:val="1"/>
          <w:bCs w:val="1"/>
          <w:sz w:val="30"/>
          <w:szCs w:val="30"/>
        </w:rPr>
      </w:pPr>
      <w:bookmarkStart w:name="_irlugcfmp092" w:id="0"/>
      <w:bookmarkEnd w:id="0"/>
      <w:r>
        <w:rPr>
          <w:b w:val="1"/>
          <w:bCs w:val="1"/>
          <w:sz w:val="30"/>
          <w:szCs w:val="30"/>
          <w:rtl w:val="0"/>
        </w:rPr>
        <w:t>T</w:t>
      </w:r>
      <w:r>
        <w:rPr>
          <w:b w:val="1"/>
          <w:bCs w:val="1"/>
          <w:sz w:val="30"/>
          <w:szCs w:val="30"/>
          <w:rtl w:val="0"/>
        </w:rPr>
        <w:t xml:space="preserve">eatr Praska 52 </w:t>
      </w:r>
      <w:r>
        <w:rPr>
          <w:b w:val="1"/>
          <w:bCs w:val="1"/>
          <w:sz w:val="30"/>
          <w:szCs w:val="30"/>
          <w:rtl w:val="0"/>
        </w:rPr>
        <w:t>ś</w:t>
      </w:r>
      <w:r>
        <w:rPr>
          <w:b w:val="1"/>
          <w:bCs w:val="1"/>
          <w:sz w:val="30"/>
          <w:szCs w:val="30"/>
          <w:rtl w:val="0"/>
        </w:rPr>
        <w:t>wi</w:t>
      </w:r>
      <w:r>
        <w:rPr>
          <w:b w:val="1"/>
          <w:bCs w:val="1"/>
          <w:sz w:val="30"/>
          <w:szCs w:val="30"/>
          <w:rtl w:val="0"/>
        </w:rPr>
        <w:t>ę</w:t>
      </w:r>
      <w:r>
        <w:rPr>
          <w:b w:val="1"/>
          <w:bCs w:val="1"/>
          <w:sz w:val="30"/>
          <w:szCs w:val="30"/>
          <w:rtl w:val="0"/>
        </w:rPr>
        <w:t>tuje razem z nauczycielami!</w:t>
      </w:r>
    </w:p>
    <w:p>
      <w:pPr>
        <w:pStyle w:val="Normal.0"/>
        <w:spacing w:before="240" w:after="240"/>
        <w:jc w:val="both"/>
        <w:rPr>
          <w:b w:val="1"/>
          <w:bCs w:val="1"/>
        </w:rPr>
      </w:pPr>
      <w:r>
        <w:rPr>
          <w:b w:val="1"/>
          <w:bCs w:val="1"/>
          <w:rtl w:val="0"/>
        </w:rPr>
        <w:t>Teatr Praska 52 z okazji Dnia Edukacji Narodowej zaprasza nauczycieli do wsp</w:t>
      </w:r>
      <w:r>
        <w:rPr>
          <w:b w:val="1"/>
          <w:bCs w:val="1"/>
          <w:rtl w:val="0"/>
          <w:lang w:val="es-ES_tradnl"/>
        </w:rPr>
        <w:t>ó</w:t>
      </w:r>
      <w:r>
        <w:rPr>
          <w:b w:val="1"/>
          <w:bCs w:val="1"/>
          <w:rtl w:val="0"/>
        </w:rPr>
        <w:t xml:space="preserve">lnego </w:t>
      </w:r>
      <w:r>
        <w:rPr>
          <w:b w:val="1"/>
          <w:bCs w:val="1"/>
          <w:rtl w:val="0"/>
        </w:rPr>
        <w:t>ś</w:t>
      </w:r>
      <w:r>
        <w:rPr>
          <w:b w:val="1"/>
          <w:bCs w:val="1"/>
          <w:rtl w:val="0"/>
        </w:rPr>
        <w:t>wi</w:t>
      </w:r>
      <w:r>
        <w:rPr>
          <w:b w:val="1"/>
          <w:bCs w:val="1"/>
          <w:rtl w:val="0"/>
        </w:rPr>
        <w:t>ę</w:t>
      </w:r>
      <w:r>
        <w:rPr>
          <w:b w:val="1"/>
          <w:bCs w:val="1"/>
          <w:rtl w:val="0"/>
        </w:rPr>
        <w:t>towania i przygotowa</w:t>
      </w:r>
      <w:r>
        <w:rPr>
          <w:b w:val="1"/>
          <w:bCs w:val="1"/>
          <w:rtl w:val="0"/>
        </w:rPr>
        <w:t xml:space="preserve">ł </w:t>
      </w:r>
      <w:r>
        <w:rPr>
          <w:b w:val="1"/>
          <w:bCs w:val="1"/>
          <w:rtl w:val="0"/>
        </w:rPr>
        <w:t>dla nich specjaln</w:t>
      </w:r>
      <w:r>
        <w:rPr>
          <w:b w:val="1"/>
          <w:bCs w:val="1"/>
          <w:rtl w:val="0"/>
        </w:rPr>
        <w:t xml:space="preserve">ą </w:t>
      </w:r>
      <w:r>
        <w:rPr>
          <w:b w:val="1"/>
          <w:bCs w:val="1"/>
          <w:rtl w:val="0"/>
        </w:rPr>
        <w:t>promocj</w:t>
      </w:r>
      <w:r>
        <w:rPr>
          <w:b w:val="1"/>
          <w:bCs w:val="1"/>
          <w:rtl w:val="0"/>
        </w:rPr>
        <w:t xml:space="preserve">ę </w:t>
      </w:r>
      <w:r>
        <w:rPr>
          <w:b w:val="1"/>
          <w:bCs w:val="1"/>
          <w:rtl w:val="0"/>
        </w:rPr>
        <w:t>na 2 pa</w:t>
      </w:r>
      <w:r>
        <w:rPr>
          <w:b w:val="1"/>
          <w:bCs w:val="1"/>
          <w:rtl w:val="0"/>
        </w:rPr>
        <w:t>ź</w:t>
      </w:r>
      <w:r>
        <w:rPr>
          <w:b w:val="1"/>
          <w:bCs w:val="1"/>
          <w:rtl w:val="0"/>
        </w:rPr>
        <w:t xml:space="preserve">dziernikowe wieczory ze spektaklem </w:t>
      </w:r>
      <w:r>
        <w:rPr>
          <w:b w:val="1"/>
          <w:bCs w:val="1"/>
          <w:rtl w:val="0"/>
        </w:rPr>
        <w:t>„</w:t>
      </w:r>
      <w:r>
        <w:rPr>
          <w:b w:val="1"/>
          <w:bCs w:val="1"/>
          <w:rtl w:val="0"/>
        </w:rPr>
        <w:t>Imi</w:t>
      </w:r>
      <w:r>
        <w:rPr>
          <w:b w:val="1"/>
          <w:bCs w:val="1"/>
          <w:rtl w:val="0"/>
        </w:rPr>
        <w:t>ę”</w:t>
      </w:r>
      <w:r>
        <w:rPr>
          <w:b w:val="1"/>
          <w:bCs w:val="1"/>
          <w:rtl w:val="0"/>
        </w:rPr>
        <w:t>.</w:t>
      </w:r>
    </w:p>
    <w:p>
      <w:pPr>
        <w:pStyle w:val="No Spacing"/>
        <w:rPr>
          <w:sz w:val="28"/>
          <w:szCs w:val="28"/>
        </w:rPr>
      </w:pPr>
      <w:r>
        <w:rPr>
          <w:sz w:val="28"/>
          <w:szCs w:val="28"/>
          <w:rtl w:val="0"/>
        </w:rPr>
        <w:t>Specjalna promocja dla nauczycieli w Teatrze Praska 52</w:t>
      </w:r>
    </w:p>
    <w:p>
      <w:pPr>
        <w:pStyle w:val="Normal.0"/>
        <w:spacing w:before="240" w:after="240"/>
        <w:jc w:val="both"/>
      </w:pPr>
      <w:r>
        <w:rPr>
          <w:b w:val="1"/>
          <w:bCs w:val="1"/>
          <w:rtl w:val="0"/>
          <w:lang w:val="da-DK"/>
        </w:rPr>
        <w:t>15 i 16 pa</w:t>
      </w:r>
      <w:r>
        <w:rPr>
          <w:b w:val="1"/>
          <w:bCs w:val="1"/>
          <w:rtl w:val="0"/>
        </w:rPr>
        <w:t>ź</w:t>
      </w:r>
      <w:r>
        <w:rPr>
          <w:b w:val="1"/>
          <w:bCs w:val="1"/>
          <w:rtl w:val="0"/>
        </w:rPr>
        <w:t>dziernika</w:t>
      </w:r>
      <w:r>
        <w:rPr>
          <w:rtl w:val="0"/>
        </w:rPr>
        <w:t xml:space="preserve"> Teatr Praska 52 zaprasza wszystkich nauczycieli na popularny spektakl pt. </w:t>
      </w:r>
      <w:r>
        <w:rPr>
          <w:rtl w:val="0"/>
        </w:rPr>
        <w:t>„</w:t>
      </w:r>
      <w:r>
        <w:rPr>
          <w:rtl w:val="0"/>
        </w:rPr>
        <w:t>Imi</w:t>
      </w:r>
      <w:r>
        <w:rPr>
          <w:rtl w:val="0"/>
        </w:rPr>
        <w:t>ę”</w:t>
      </w:r>
      <w:r>
        <w:rPr>
          <w:rtl w:val="0"/>
        </w:rPr>
        <w:t>, kt</w:t>
      </w:r>
      <w:r>
        <w:rPr>
          <w:rtl w:val="0"/>
          <w:lang w:val="es-ES_tradnl"/>
        </w:rPr>
        <w:t>ó</w:t>
      </w:r>
      <w:r>
        <w:rPr>
          <w:rtl w:val="0"/>
        </w:rPr>
        <w:t>rego premiera odby</w:t>
      </w:r>
      <w:r>
        <w:rPr>
          <w:rtl w:val="0"/>
        </w:rPr>
        <w:t>ł</w:t>
      </w:r>
      <w:r>
        <w:rPr>
          <w:rtl w:val="0"/>
        </w:rPr>
        <w:t>a si</w:t>
      </w:r>
      <w:r>
        <w:rPr>
          <w:rtl w:val="0"/>
        </w:rPr>
        <w:t xml:space="preserve">ę </w:t>
      </w:r>
      <w:r>
        <w:rPr>
          <w:rtl w:val="0"/>
        </w:rPr>
        <w:t>w listopadzie 2025 roku.</w:t>
      </w:r>
    </w:p>
    <w:p>
      <w:pPr>
        <w:pStyle w:val="Normal.0"/>
        <w:spacing w:before="240" w:after="240"/>
        <w:jc w:val="both"/>
      </w:pPr>
      <w:r>
        <w:rPr>
          <w:rtl w:val="0"/>
        </w:rPr>
        <w:t>To francuska komedia, kt</w:t>
      </w:r>
      <w:r>
        <w:rPr>
          <w:rtl w:val="0"/>
          <w:lang w:val="es-ES_tradnl"/>
        </w:rPr>
        <w:t>ó</w:t>
      </w:r>
      <w:r>
        <w:rPr>
          <w:rtl w:val="0"/>
        </w:rPr>
        <w:t>ra zaczyna si</w:t>
      </w:r>
      <w:r>
        <w:rPr>
          <w:rtl w:val="0"/>
        </w:rPr>
        <w:t xml:space="preserve">ę </w:t>
      </w:r>
      <w:r>
        <w:rPr>
          <w:rtl w:val="0"/>
        </w:rPr>
        <w:t xml:space="preserve">od spotkania w dobrze znanym gronie. Przyjaciele, rodzina, </w:t>
      </w:r>
      <w:r>
        <w:rPr>
          <w:rtl w:val="0"/>
        </w:rPr>
        <w:t>ś</w:t>
      </w:r>
      <w:r>
        <w:rPr>
          <w:rtl w:val="0"/>
        </w:rPr>
        <w:t>miech, wino i anegdoty z przesz</w:t>
      </w:r>
      <w:r>
        <w:rPr>
          <w:rtl w:val="0"/>
        </w:rPr>
        <w:t>ł</w:t>
      </w:r>
      <w:r>
        <w:rPr>
          <w:rtl w:val="0"/>
        </w:rPr>
        <w:t>o</w:t>
      </w:r>
      <w:r>
        <w:rPr>
          <w:rtl w:val="0"/>
        </w:rPr>
        <w:t>ś</w:t>
      </w:r>
      <w:r>
        <w:rPr>
          <w:rtl w:val="0"/>
        </w:rPr>
        <w:t>ci. Znaj</w:t>
      </w:r>
      <w:r>
        <w:rPr>
          <w:rtl w:val="0"/>
        </w:rPr>
        <w:t xml:space="preserve">ą </w:t>
      </w:r>
      <w:r>
        <w:rPr>
          <w:rtl w:val="0"/>
        </w:rPr>
        <w:t>si</w:t>
      </w:r>
      <w:r>
        <w:rPr>
          <w:rtl w:val="0"/>
        </w:rPr>
        <w:t xml:space="preserve">ę </w:t>
      </w:r>
      <w:r>
        <w:rPr>
          <w:rtl w:val="0"/>
        </w:rPr>
        <w:t>od lat i s</w:t>
      </w:r>
      <w:r>
        <w:rPr>
          <w:rtl w:val="0"/>
        </w:rPr>
        <w:t xml:space="preserve">ą </w:t>
      </w:r>
      <w:r>
        <w:rPr>
          <w:rtl w:val="0"/>
        </w:rPr>
        <w:t xml:space="preserve">przekonani, </w:t>
      </w:r>
      <w:r>
        <w:rPr>
          <w:rtl w:val="0"/>
        </w:rPr>
        <w:t>ż</w:t>
      </w:r>
      <w:r>
        <w:rPr>
          <w:rtl w:val="0"/>
        </w:rPr>
        <w:t>e wiedz</w:t>
      </w:r>
      <w:r>
        <w:rPr>
          <w:rtl w:val="0"/>
        </w:rPr>
        <w:t xml:space="preserve">ą </w:t>
      </w:r>
      <w:r>
        <w:rPr>
          <w:rtl w:val="0"/>
        </w:rPr>
        <w:t>o sobie niemal wszystko. Do czasu, gdy podczas kolacji pada z pozoru niewinne pytanie, o imi</w:t>
      </w:r>
      <w:r>
        <w:rPr>
          <w:rtl w:val="0"/>
        </w:rPr>
        <w:t xml:space="preserve">ę </w:t>
      </w:r>
      <w:r>
        <w:rPr>
          <w:rtl w:val="0"/>
        </w:rPr>
        <w:t>dziecka. To wystarcza, by uruchomi</w:t>
      </w:r>
      <w:r>
        <w:rPr>
          <w:rtl w:val="0"/>
        </w:rPr>
        <w:t xml:space="preserve">ć </w:t>
      </w:r>
      <w:r>
        <w:rPr>
          <w:rtl w:val="0"/>
        </w:rPr>
        <w:t>lawin</w:t>
      </w:r>
      <w:r>
        <w:rPr>
          <w:rtl w:val="0"/>
        </w:rPr>
        <w:t xml:space="preserve">ę </w:t>
      </w:r>
      <w:r>
        <w:rPr>
          <w:rtl w:val="0"/>
        </w:rPr>
        <w:t>niewypowiedzianych dot</w:t>
      </w:r>
      <w:r>
        <w:rPr>
          <w:rtl w:val="0"/>
        </w:rPr>
        <w:t>ą</w:t>
      </w:r>
      <w:r>
        <w:rPr>
          <w:rtl w:val="0"/>
        </w:rPr>
        <w:t>d sekret</w:t>
      </w:r>
      <w:r>
        <w:rPr>
          <w:rtl w:val="0"/>
          <w:lang w:val="es-ES_tradnl"/>
        </w:rPr>
        <w:t>ó</w:t>
      </w:r>
      <w:r>
        <w:rPr>
          <w:rtl w:val="0"/>
        </w:rPr>
        <w:t>w, dawnych uraz</w:t>
      </w:r>
      <w:r>
        <w:rPr>
          <w:rtl w:val="0"/>
          <w:lang w:val="es-ES_tradnl"/>
        </w:rPr>
        <w:t>ó</w:t>
      </w:r>
      <w:r>
        <w:rPr>
          <w:rtl w:val="0"/>
        </w:rPr>
        <w:t>w i d</w:t>
      </w:r>
      <w:r>
        <w:rPr>
          <w:rtl w:val="0"/>
        </w:rPr>
        <w:t>ł</w:t>
      </w:r>
      <w:r>
        <w:rPr>
          <w:rtl w:val="0"/>
        </w:rPr>
        <w:t>ugo skrywanych emocji. B</w:t>
      </w:r>
      <w:r>
        <w:rPr>
          <w:rtl w:val="0"/>
        </w:rPr>
        <w:t>ł</w:t>
      </w:r>
      <w:r>
        <w:rPr>
          <w:rtl w:val="0"/>
        </w:rPr>
        <w:t xml:space="preserve">yskotliwa i przewrotna wiwisekcja bliskich relacji </w:t>
      </w:r>
      <w:r>
        <w:rPr>
          <w:rtl w:val="0"/>
        </w:rPr>
        <w:t xml:space="preserve">– </w:t>
      </w:r>
      <w:r>
        <w:rPr>
          <w:rtl w:val="0"/>
        </w:rPr>
        <w:t>chwilami bole</w:t>
      </w:r>
      <w:r>
        <w:rPr>
          <w:rtl w:val="0"/>
        </w:rPr>
        <w:t>ś</w:t>
      </w:r>
      <w:r>
        <w:rPr>
          <w:rtl w:val="0"/>
        </w:rPr>
        <w:t>nie trafna, ale przede wszystkim bardzo zabawna!</w:t>
      </w:r>
    </w:p>
    <w:p>
      <w:pPr>
        <w:pStyle w:val="Normal.0"/>
        <w:spacing w:before="240" w:after="240"/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"https://www.ckpodgorza.pl/oferta/wydarzenie/imie-15-pazdziernika"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15 pa</w:t>
      </w:r>
      <w:r>
        <w:rPr>
          <w:rStyle w:val="Hyperlink.0"/>
          <w:rtl w:val="0"/>
        </w:rPr>
        <w:t>ź</w:t>
      </w:r>
      <w:r>
        <w:rPr>
          <w:rStyle w:val="Hyperlink.0"/>
          <w:rtl w:val="0"/>
        </w:rPr>
        <w:t>dziernika (czwartek), godz. 19.00</w:t>
      </w:r>
      <w:r>
        <w:rPr/>
        <w:fldChar w:fldCharType="end" w:fldLock="0"/>
      </w:r>
      <w:r>
        <w:rPr>
          <w:rStyle w:val="Brak"/>
          <w:b w:val="1"/>
          <w:bCs w:val="1"/>
        </w:rPr>
        <w:br w:type="textWrapping"/>
      </w:r>
      <w:r>
        <w:rPr>
          <w:rStyle w:val="Brak"/>
          <w:rtl w:val="0"/>
        </w:rPr>
        <w:t>„</w:t>
      </w:r>
      <w:r>
        <w:rPr>
          <w:rStyle w:val="Brak"/>
          <w:rtl w:val="0"/>
        </w:rPr>
        <w:t>Imi</w:t>
      </w:r>
      <w:r>
        <w:rPr>
          <w:rStyle w:val="Brak"/>
          <w:rtl w:val="0"/>
        </w:rPr>
        <w:t xml:space="preserve">ę” – </w:t>
      </w:r>
      <w:r>
        <w:rPr>
          <w:rStyle w:val="Brak"/>
          <w:rtl w:val="0"/>
        </w:rPr>
        <w:t>komedia francuska</w:t>
      </w:r>
    </w:p>
    <w:p>
      <w:pPr>
        <w:pStyle w:val="Normal.0"/>
        <w:spacing w:before="240" w:after="240"/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"https://www.ckpodgorza.pl/oferta/wydarzenie/imie-16-pazdziernika"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16 pa</w:t>
      </w:r>
      <w:r>
        <w:rPr>
          <w:rStyle w:val="Hyperlink.0"/>
          <w:rtl w:val="0"/>
        </w:rPr>
        <w:t>ź</w:t>
      </w:r>
      <w:r>
        <w:rPr>
          <w:rStyle w:val="Hyperlink.0"/>
          <w:rtl w:val="0"/>
        </w:rPr>
        <w:t>dziernika (pi</w:t>
      </w:r>
      <w:r>
        <w:rPr>
          <w:rStyle w:val="Hyperlink.0"/>
          <w:rtl w:val="0"/>
        </w:rPr>
        <w:t>ą</w:t>
      </w:r>
      <w:r>
        <w:rPr>
          <w:rStyle w:val="Hyperlink.0"/>
          <w:rtl w:val="0"/>
        </w:rPr>
        <w:t>tek), godz. 19.00</w:t>
      </w:r>
      <w:r>
        <w:rPr/>
        <w:fldChar w:fldCharType="end" w:fldLock="0"/>
      </w:r>
      <w:r>
        <w:rPr>
          <w:rStyle w:val="Brak"/>
          <w:b w:val="1"/>
          <w:bCs w:val="1"/>
        </w:rPr>
        <w:br w:type="textWrapping"/>
      </w:r>
      <w:r>
        <w:rPr>
          <w:rStyle w:val="Brak"/>
          <w:rtl w:val="0"/>
        </w:rPr>
        <w:t>„</w:t>
      </w:r>
      <w:r>
        <w:rPr>
          <w:rStyle w:val="Brak"/>
          <w:rtl w:val="0"/>
        </w:rPr>
        <w:t>Imi</w:t>
      </w:r>
      <w:r>
        <w:rPr>
          <w:rStyle w:val="Brak"/>
          <w:rtl w:val="0"/>
        </w:rPr>
        <w:t xml:space="preserve">ę” – </w:t>
      </w:r>
      <w:r>
        <w:rPr>
          <w:rStyle w:val="Brak"/>
          <w:rtl w:val="0"/>
        </w:rPr>
        <w:t>komedia francuska</w:t>
      </w:r>
    </w:p>
    <w:p>
      <w:pPr>
        <w:pStyle w:val="Normal.0"/>
        <w:spacing w:before="240" w:after="240"/>
        <w:jc w:val="both"/>
        <w:rPr>
          <w:rStyle w:val="Brak"/>
        </w:rPr>
      </w:pPr>
      <w:r>
        <w:rPr>
          <w:rStyle w:val="Brak"/>
          <w:b w:val="1"/>
          <w:bCs w:val="1"/>
          <w:rtl w:val="0"/>
        </w:rPr>
        <w:t>Promocja dla nauczycieli:</w:t>
      </w:r>
      <w:r>
        <w:rPr>
          <w:rStyle w:val="Brak"/>
          <w:rtl w:val="0"/>
        </w:rPr>
        <w:t xml:space="preserve"> 10 z</w:t>
      </w:r>
      <w:r>
        <w:rPr>
          <w:rStyle w:val="Brak"/>
          <w:rtl w:val="0"/>
        </w:rPr>
        <w:t xml:space="preserve">ł </w:t>
      </w:r>
      <w:r>
        <w:rPr>
          <w:rStyle w:val="Brak"/>
          <w:rtl w:val="0"/>
        </w:rPr>
        <w:t>zni</w:t>
      </w:r>
      <w:r>
        <w:rPr>
          <w:rStyle w:val="Brak"/>
          <w:rtl w:val="0"/>
        </w:rPr>
        <w:t>ż</w:t>
      </w:r>
      <w:r>
        <w:rPr>
          <w:rStyle w:val="Brak"/>
          <w:rtl w:val="0"/>
        </w:rPr>
        <w:t>ki na ka</w:t>
      </w:r>
      <w:r>
        <w:rPr>
          <w:rStyle w:val="Brak"/>
          <w:rtl w:val="0"/>
        </w:rPr>
        <w:t>ż</w:t>
      </w:r>
      <w:r>
        <w:rPr>
          <w:rStyle w:val="Brak"/>
          <w:rtl w:val="0"/>
        </w:rPr>
        <w:t>dy bilet po okazaniu wa</w:t>
      </w:r>
      <w:r>
        <w:rPr>
          <w:rStyle w:val="Brak"/>
          <w:rtl w:val="0"/>
        </w:rPr>
        <w:t>ż</w:t>
      </w:r>
      <w:r>
        <w:rPr>
          <w:rStyle w:val="Brak"/>
          <w:rtl w:val="0"/>
        </w:rPr>
        <w:t>nej legitymacji nauczycielskiej przy zakupie w kasie Teatru Praska 52.</w:t>
      </w:r>
    </w:p>
    <w:p>
      <w:pPr>
        <w:pStyle w:val="Normal.0"/>
        <w:rPr>
          <w:rStyle w:val="Brak"/>
        </w:rPr>
      </w:pPr>
      <w:r>
        <w:rPr>
          <w:rStyle w:val="Brak"/>
          <w:rtl w:val="0"/>
        </w:rPr>
        <w:t>A je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li maj</w:t>
      </w:r>
      <w:r>
        <w:rPr>
          <w:rStyle w:val="Brak"/>
          <w:rtl w:val="0"/>
        </w:rPr>
        <w:t xml:space="preserve">ą </w:t>
      </w:r>
      <w:r>
        <w:rPr>
          <w:rStyle w:val="Brak"/>
          <w:rtl w:val="0"/>
        </w:rPr>
        <w:t>Pa</w:t>
      </w:r>
      <w:r>
        <w:rPr>
          <w:rStyle w:val="Brak"/>
          <w:rtl w:val="0"/>
        </w:rPr>
        <w:t>ń</w:t>
      </w:r>
      <w:r>
        <w:rPr>
          <w:rStyle w:val="Brak"/>
          <w:rtl w:val="0"/>
        </w:rPr>
        <w:t>stwo ochot</w:t>
      </w:r>
      <w:r>
        <w:rPr>
          <w:rStyle w:val="Brak"/>
          <w:rtl w:val="0"/>
        </w:rPr>
        <w:t>ę ś</w:t>
      </w:r>
      <w:r>
        <w:rPr>
          <w:rStyle w:val="Brak"/>
          <w:rtl w:val="0"/>
        </w:rPr>
        <w:t>wi</w:t>
      </w:r>
      <w:r>
        <w:rPr>
          <w:rStyle w:val="Brak"/>
          <w:rtl w:val="0"/>
        </w:rPr>
        <w:t>ę</w:t>
      </w:r>
      <w:r>
        <w:rPr>
          <w:rStyle w:val="Brak"/>
          <w:rtl w:val="0"/>
        </w:rPr>
        <w:t>towa</w:t>
      </w:r>
      <w:r>
        <w:rPr>
          <w:rStyle w:val="Brak"/>
          <w:rtl w:val="0"/>
        </w:rPr>
        <w:t xml:space="preserve">ć </w:t>
      </w:r>
      <w:r>
        <w:rPr>
          <w:rStyle w:val="Brak"/>
          <w:rtl w:val="0"/>
        </w:rPr>
        <w:t>w wi</w:t>
      </w:r>
      <w:r>
        <w:rPr>
          <w:rStyle w:val="Brak"/>
          <w:rtl w:val="0"/>
        </w:rPr>
        <w:t>ę</w:t>
      </w:r>
      <w:r>
        <w:rPr>
          <w:rStyle w:val="Brak"/>
          <w:rtl w:val="0"/>
        </w:rPr>
        <w:t xml:space="preserve">kszym gronie, zapraszamy </w:t>
      </w:r>
      <w:r>
        <w:rPr>
          <w:rStyle w:val="Brak"/>
          <w:rtl w:val="0"/>
        </w:rPr>
        <w:t>do kontaktu z nasz</w:t>
      </w:r>
      <w:r>
        <w:rPr>
          <w:rStyle w:val="Brak"/>
          <w:rtl w:val="0"/>
        </w:rPr>
        <w:t xml:space="preserve">ą </w:t>
      </w:r>
      <w:r>
        <w:rPr>
          <w:rStyle w:val="Brak"/>
          <w:rtl w:val="0"/>
        </w:rPr>
        <w:t>organizatork</w:t>
      </w:r>
      <w:r>
        <w:rPr>
          <w:rStyle w:val="Brak"/>
          <w:rtl w:val="0"/>
        </w:rPr>
        <w:t xml:space="preserve">ą </w:t>
      </w:r>
      <w:r>
        <w:rPr>
          <w:rStyle w:val="Brak"/>
          <w:rtl w:val="0"/>
        </w:rPr>
        <w:t>widowni i</w:t>
      </w:r>
      <w:r>
        <w:rPr>
          <w:rStyle w:val="Brak"/>
          <w:rtl w:val="0"/>
        </w:rPr>
        <w:t xml:space="preserve"> rezerwacji grupowej</w:t>
      </w:r>
      <w:r>
        <w:rPr>
          <w:rStyle w:val="Brak"/>
          <w:rtl w:val="0"/>
        </w:rPr>
        <w:t>.</w:t>
      </w:r>
      <w:r>
        <w:rPr>
          <w:rStyle w:val="Brak"/>
        </w:rPr>
        <w:br w:type="textWrapping"/>
        <w:br w:type="textWrapping"/>
      </w:r>
      <w:r>
        <w:rPr>
          <w:rStyle w:val="Brak"/>
          <w:rtl w:val="0"/>
          <w:lang w:val="de-DE"/>
        </w:rPr>
        <w:t xml:space="preserve">Kontakt: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"mailto:widownia@teatrpraska52.pl"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</w:rPr>
        <w:t>widownia@teatrpraska52.pl</w:t>
      </w:r>
      <w:r>
        <w:rPr/>
        <w:fldChar w:fldCharType="end" w:fldLock="0"/>
      </w:r>
    </w:p>
    <w:p>
      <w:pPr>
        <w:pStyle w:val="Normal.0"/>
        <w:rPr>
          <w:rStyle w:val="Brak"/>
        </w:rPr>
      </w:pPr>
      <w:r>
        <w:rPr>
          <w:rStyle w:val="Brak"/>
          <w:rtl w:val="0"/>
        </w:rPr>
        <w:t>Telefon: +48 692 731 290</w:t>
      </w:r>
    </w:p>
    <w:p>
      <w:pPr>
        <w:pStyle w:val="Normal.0"/>
      </w:pPr>
    </w:p>
    <w:p>
      <w:pPr>
        <w:pStyle w:val="Title"/>
        <w:spacing w:after="80"/>
        <w:jc w:val="both"/>
        <w:rPr>
          <w:rStyle w:val="Brak"/>
          <w:b w:val="1"/>
          <w:bCs w:val="1"/>
          <w:sz w:val="30"/>
          <w:szCs w:val="30"/>
        </w:rPr>
      </w:pPr>
      <w:bookmarkStart w:name="_d8yvykk464k" w:id="1"/>
      <w:bookmarkEnd w:id="1"/>
      <w:r>
        <w:rPr>
          <w:rStyle w:val="Brak"/>
          <w:b w:val="1"/>
          <w:bCs w:val="1"/>
          <w:sz w:val="30"/>
          <w:szCs w:val="30"/>
          <w:rtl w:val="0"/>
        </w:rPr>
        <w:t>E</w:t>
      </w:r>
      <w:r>
        <w:rPr>
          <w:rStyle w:val="Brak"/>
          <w:b w:val="1"/>
          <w:bCs w:val="1"/>
          <w:sz w:val="30"/>
          <w:szCs w:val="30"/>
          <w:rtl w:val="0"/>
        </w:rPr>
        <w:t xml:space="preserve">dukacja w teatrze </w:t>
      </w:r>
      <w:r>
        <w:rPr>
          <w:rStyle w:val="Brak"/>
          <w:b w:val="1"/>
          <w:bCs w:val="1"/>
          <w:sz w:val="30"/>
          <w:szCs w:val="30"/>
          <w:rtl w:val="0"/>
        </w:rPr>
        <w:t xml:space="preserve">– </w:t>
      </w:r>
      <w:r>
        <w:rPr>
          <w:rStyle w:val="Brak"/>
          <w:b w:val="1"/>
          <w:bCs w:val="1"/>
          <w:sz w:val="30"/>
          <w:szCs w:val="30"/>
          <w:rtl w:val="0"/>
        </w:rPr>
        <w:t>propozycja dla szk</w:t>
      </w:r>
      <w:r>
        <w:rPr>
          <w:rStyle w:val="Brak"/>
          <w:b w:val="1"/>
          <w:bCs w:val="1"/>
          <w:sz w:val="30"/>
          <w:szCs w:val="30"/>
          <w:rtl w:val="0"/>
        </w:rPr>
        <w:t>ół</w:t>
      </w:r>
    </w:p>
    <w:p>
      <w:pPr>
        <w:pStyle w:val="Normal (Web)"/>
        <w:jc w:val="both"/>
      </w:pPr>
      <w:r>
        <w:rPr>
          <w:rStyle w:val="Brak"/>
          <w:rtl w:val="0"/>
        </w:rPr>
        <w:t>Teatr Praska 52 od lat aktywnie wsp</w:t>
      </w:r>
      <w:r>
        <w:rPr>
          <w:rStyle w:val="Brak"/>
          <w:rtl w:val="0"/>
        </w:rPr>
        <w:t>ół</w:t>
      </w:r>
      <w:r>
        <w:rPr>
          <w:rStyle w:val="Brak"/>
          <w:rtl w:val="0"/>
        </w:rPr>
        <w:t>pracuje ze szko</w:t>
      </w:r>
      <w:r>
        <w:rPr>
          <w:rStyle w:val="Brak"/>
          <w:rtl w:val="0"/>
        </w:rPr>
        <w:t>ł</w:t>
      </w:r>
      <w:r>
        <w:rPr>
          <w:rStyle w:val="Brak"/>
          <w:rtl w:val="0"/>
        </w:rPr>
        <w:t>ami, nauczycielami i pedagogami. Bezpo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redni kontakt ze scen</w:t>
      </w:r>
      <w:r>
        <w:rPr>
          <w:rStyle w:val="Brak"/>
          <w:rtl w:val="0"/>
        </w:rPr>
        <w:t xml:space="preserve">ą </w:t>
      </w:r>
      <w:r>
        <w:rPr>
          <w:rStyle w:val="Brak"/>
          <w:rtl w:val="0"/>
          <w:lang w:val="en-US"/>
        </w:rPr>
        <w:t>to wa</w:t>
      </w:r>
      <w:r>
        <w:rPr>
          <w:rStyle w:val="Brak"/>
          <w:rtl w:val="0"/>
        </w:rPr>
        <w:t>ż</w:t>
      </w:r>
      <w:r>
        <w:rPr>
          <w:rStyle w:val="Brak"/>
          <w:rtl w:val="0"/>
        </w:rPr>
        <w:t xml:space="preserve">ny element edukacji </w:t>
      </w:r>
      <w:r>
        <w:rPr>
          <w:rStyle w:val="Brak"/>
          <w:rtl w:val="0"/>
        </w:rPr>
        <w:t xml:space="preserve">– </w:t>
      </w:r>
      <w:r>
        <w:rPr>
          <w:rStyle w:val="Brak"/>
          <w:rtl w:val="0"/>
        </w:rPr>
        <w:t>pozwala do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wiadcza</w:t>
      </w:r>
      <w:r>
        <w:rPr>
          <w:rStyle w:val="Brak"/>
          <w:rtl w:val="0"/>
        </w:rPr>
        <w:t>ć ż</w:t>
      </w:r>
      <w:r>
        <w:rPr>
          <w:rStyle w:val="Brak"/>
          <w:rtl w:val="0"/>
        </w:rPr>
        <w:t>ywej kultury, spojrze</w:t>
      </w:r>
      <w:r>
        <w:rPr>
          <w:rStyle w:val="Brak"/>
          <w:rtl w:val="0"/>
        </w:rPr>
        <w:t xml:space="preserve">ć </w:t>
      </w:r>
      <w:r>
        <w:rPr>
          <w:rStyle w:val="Brak"/>
          <w:rtl w:val="0"/>
          <w:lang w:val="en-US"/>
        </w:rPr>
        <w:t>na literatur</w:t>
      </w:r>
      <w:r>
        <w:rPr>
          <w:rStyle w:val="Brak"/>
          <w:rtl w:val="0"/>
        </w:rPr>
        <w:t xml:space="preserve">ę </w:t>
      </w:r>
      <w:r>
        <w:rPr>
          <w:rStyle w:val="Brak"/>
          <w:rtl w:val="0"/>
        </w:rPr>
        <w:t>z nowej perspektywy oraz otwiera przestrze</w:t>
      </w:r>
      <w:r>
        <w:rPr>
          <w:rStyle w:val="Brak"/>
          <w:rtl w:val="0"/>
        </w:rPr>
        <w:t xml:space="preserve">ń </w:t>
      </w:r>
      <w:r>
        <w:rPr>
          <w:rStyle w:val="Brak"/>
          <w:rtl w:val="0"/>
        </w:rPr>
        <w:t>do warto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ciowych rozm</w:t>
      </w:r>
      <w:r>
        <w:rPr>
          <w:rStyle w:val="Brak"/>
          <w:rtl w:val="0"/>
          <w:lang w:val="es-ES_tradnl"/>
        </w:rPr>
        <w:t>ó</w:t>
      </w:r>
      <w:r>
        <w:rPr>
          <w:rStyle w:val="Brak"/>
          <w:rtl w:val="0"/>
        </w:rPr>
        <w:t>w i dyskusji.</w:t>
      </w:r>
    </w:p>
    <w:p>
      <w:pPr>
        <w:pStyle w:val="Normal (Web)"/>
        <w:jc w:val="both"/>
      </w:pPr>
      <w:r>
        <w:rPr>
          <w:rStyle w:val="Brak"/>
          <w:b w:val="1"/>
          <w:bCs w:val="1"/>
          <w:rtl w:val="0"/>
        </w:rPr>
        <w:t>Nauczycieli zainteresowanych organizacj</w:t>
      </w:r>
      <w:r>
        <w:rPr>
          <w:rStyle w:val="Brak"/>
          <w:b w:val="1"/>
          <w:bCs w:val="1"/>
          <w:rtl w:val="0"/>
        </w:rPr>
        <w:t xml:space="preserve">ą </w:t>
      </w:r>
      <w:r>
        <w:rPr>
          <w:rStyle w:val="Brak"/>
          <w:b w:val="1"/>
          <w:bCs w:val="1"/>
          <w:rtl w:val="0"/>
        </w:rPr>
        <w:t>wyj</w:t>
      </w:r>
      <w:r>
        <w:rPr>
          <w:rStyle w:val="Brak"/>
          <w:b w:val="1"/>
          <w:bCs w:val="1"/>
          <w:rtl w:val="0"/>
        </w:rPr>
        <w:t>ś</w:t>
      </w:r>
      <w:r>
        <w:rPr>
          <w:rStyle w:val="Brak"/>
          <w:b w:val="1"/>
          <w:bCs w:val="1"/>
          <w:rtl w:val="0"/>
        </w:rPr>
        <w:t>cia dla swojej klasy lub nawi</w:t>
      </w:r>
      <w:r>
        <w:rPr>
          <w:rStyle w:val="Brak"/>
          <w:b w:val="1"/>
          <w:bCs w:val="1"/>
          <w:rtl w:val="0"/>
        </w:rPr>
        <w:t>ą</w:t>
      </w:r>
      <w:r>
        <w:rPr>
          <w:rStyle w:val="Brak"/>
          <w:b w:val="1"/>
          <w:bCs w:val="1"/>
          <w:rtl w:val="0"/>
        </w:rPr>
        <w:t>zaniem sta</w:t>
      </w:r>
      <w:r>
        <w:rPr>
          <w:rStyle w:val="Brak"/>
          <w:b w:val="1"/>
          <w:bCs w:val="1"/>
          <w:rtl w:val="0"/>
        </w:rPr>
        <w:t>ł</w:t>
      </w:r>
      <w:r>
        <w:rPr>
          <w:rStyle w:val="Brak"/>
          <w:b w:val="1"/>
          <w:bCs w:val="1"/>
          <w:rtl w:val="0"/>
        </w:rPr>
        <w:t>ej wsp</w:t>
      </w:r>
      <w:r>
        <w:rPr>
          <w:rStyle w:val="Brak"/>
          <w:b w:val="1"/>
          <w:bCs w:val="1"/>
          <w:rtl w:val="0"/>
        </w:rPr>
        <w:t>ół</w:t>
      </w:r>
      <w:r>
        <w:rPr>
          <w:rStyle w:val="Brak"/>
          <w:b w:val="1"/>
          <w:bCs w:val="1"/>
          <w:rtl w:val="0"/>
        </w:rPr>
        <w:t>pracy zapraszamy do kontaktu:</w:t>
      </w:r>
      <w:r>
        <w:rPr>
          <w:rStyle w:val="Brak"/>
          <w:rtl w:val="0"/>
        </w:rPr>
        <w:t xml:space="preserve"> </w:t>
      </w:r>
      <w:r>
        <w:rPr>
          <w:rStyle w:val="Brak"/>
          <w:b w:val="1"/>
          <w:bCs w:val="1"/>
          <w:rtl w:val="0"/>
        </w:rPr>
        <w:t>widownia@teatrpraska52.pl</w:t>
      </w:r>
      <w:r>
        <w:rPr>
          <w:rStyle w:val="Brak"/>
          <w:rtl w:val="0"/>
        </w:rPr>
        <w:t>. Ch</w:t>
      </w:r>
      <w:r>
        <w:rPr>
          <w:rStyle w:val="Brak"/>
          <w:rtl w:val="0"/>
        </w:rPr>
        <w:t>ę</w:t>
      </w:r>
      <w:r>
        <w:rPr>
          <w:rStyle w:val="Brak"/>
          <w:rtl w:val="0"/>
        </w:rPr>
        <w:t>tnie opowiemy o bie</w:t>
      </w:r>
      <w:r>
        <w:rPr>
          <w:rStyle w:val="Brak"/>
          <w:rtl w:val="0"/>
        </w:rPr>
        <w:t>żą</w:t>
      </w:r>
      <w:r>
        <w:rPr>
          <w:rStyle w:val="Brak"/>
          <w:rtl w:val="0"/>
        </w:rPr>
        <w:t>cym repertuarze i pomo</w:t>
      </w:r>
      <w:r>
        <w:rPr>
          <w:rStyle w:val="Brak"/>
          <w:rtl w:val="0"/>
        </w:rPr>
        <w:t>ż</w:t>
      </w:r>
      <w:r>
        <w:rPr>
          <w:rStyle w:val="Brak"/>
          <w:rtl w:val="0"/>
        </w:rPr>
        <w:t>emy wybra</w:t>
      </w:r>
      <w:r>
        <w:rPr>
          <w:rStyle w:val="Brak"/>
          <w:rtl w:val="0"/>
        </w:rPr>
        <w:t xml:space="preserve">ć </w:t>
      </w:r>
      <w:r>
        <w:rPr>
          <w:rStyle w:val="Brak"/>
          <w:rtl w:val="0"/>
        </w:rPr>
        <w:t>spektakl najlepiej dopasowany do wieku i potrzeb uczni</w:t>
      </w:r>
      <w:r>
        <w:rPr>
          <w:rStyle w:val="Brak"/>
          <w:rtl w:val="0"/>
          <w:lang w:val="es-ES_tradnl"/>
        </w:rPr>
        <w:t>ó</w:t>
      </w:r>
      <w:r>
        <w:rPr>
          <w:rStyle w:val="Brak"/>
          <w:rtl w:val="0"/>
        </w:rPr>
        <w:t>w.</w:t>
      </w:r>
    </w:p>
    <w:p>
      <w:pPr>
        <w:pStyle w:val="Normal (Web)"/>
        <w:jc w:val="both"/>
      </w:pPr>
      <w:r>
        <w:rPr>
          <w:rStyle w:val="Brak"/>
          <w:rtl w:val="0"/>
        </w:rPr>
        <w:t>Zach</w:t>
      </w:r>
      <w:r>
        <w:rPr>
          <w:rStyle w:val="Brak"/>
          <w:rtl w:val="0"/>
        </w:rPr>
        <w:t>ę</w:t>
      </w:r>
      <w:r>
        <w:rPr>
          <w:rStyle w:val="Brak"/>
          <w:rtl w:val="0"/>
        </w:rPr>
        <w:t>camy r</w:t>
      </w:r>
      <w:r>
        <w:rPr>
          <w:rStyle w:val="Brak"/>
          <w:rtl w:val="0"/>
          <w:lang w:val="es-ES_tradnl"/>
        </w:rPr>
        <w:t>ó</w:t>
      </w:r>
      <w:r>
        <w:rPr>
          <w:rStyle w:val="Brak"/>
          <w:rtl w:val="0"/>
        </w:rPr>
        <w:t>wnie</w:t>
      </w:r>
      <w:r>
        <w:rPr>
          <w:rStyle w:val="Brak"/>
          <w:rtl w:val="0"/>
        </w:rPr>
        <w:t xml:space="preserve">ż </w:t>
      </w:r>
      <w:r>
        <w:rPr>
          <w:rStyle w:val="Brak"/>
          <w:rtl w:val="0"/>
          <w:lang w:val="es-ES_tradnl"/>
        </w:rPr>
        <w:t xml:space="preserve">do 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ledzenia naszych profili w mediach spo</w:t>
      </w:r>
      <w:r>
        <w:rPr>
          <w:rStyle w:val="Brak"/>
          <w:rtl w:val="0"/>
        </w:rPr>
        <w:t>ł</w:t>
      </w:r>
      <w:r>
        <w:rPr>
          <w:rStyle w:val="Brak"/>
          <w:rtl w:val="0"/>
        </w:rPr>
        <w:t>eczno</w:t>
      </w:r>
      <w:r>
        <w:rPr>
          <w:rStyle w:val="Brak"/>
          <w:rtl w:val="0"/>
        </w:rPr>
        <w:t>ś</w:t>
      </w:r>
      <w:r>
        <w:rPr>
          <w:rStyle w:val="Brak"/>
          <w:rtl w:val="0"/>
        </w:rPr>
        <w:t>ciowych, aby by</w:t>
      </w:r>
      <w:r>
        <w:rPr>
          <w:rStyle w:val="Brak"/>
          <w:rtl w:val="0"/>
        </w:rPr>
        <w:t xml:space="preserve">ć </w:t>
      </w:r>
      <w:r>
        <w:rPr>
          <w:rStyle w:val="Brak"/>
          <w:rtl w:val="0"/>
          <w:lang w:val="es-ES_tradnl"/>
        </w:rPr>
        <w:t>na bie</w:t>
      </w:r>
      <w:r>
        <w:rPr>
          <w:rStyle w:val="Brak"/>
          <w:rtl w:val="0"/>
        </w:rPr>
        <w:t>żą</w:t>
      </w:r>
      <w:r>
        <w:rPr>
          <w:rStyle w:val="Brak"/>
          <w:rtl w:val="0"/>
        </w:rPr>
        <w:t>co z kolejnymi premierami i wydarzeniami!</w:t>
      </w:r>
    </w:p>
    <w:p>
      <w:pPr>
        <w:pStyle w:val="Normal.0"/>
        <w:spacing w:before="240" w:after="240"/>
        <w:jc w:val="both"/>
      </w:pP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"https://www.facebook.com/praska52"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en-US"/>
        </w:rPr>
        <w:t>facebook</w:t>
      </w:r>
      <w:r>
        <w:rPr/>
        <w:fldChar w:fldCharType="end" w:fldLock="0"/>
      </w:r>
    </w:p>
    <w:p>
      <w:pPr>
        <w:pStyle w:val="Normal.0"/>
        <w:spacing w:before="240" w:after="240"/>
        <w:jc w:val="both"/>
      </w:pP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"https://www.instagram.com/teatrpraska52/"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da-DK"/>
        </w:rPr>
        <w:t>instagram</w:t>
      </w:r>
      <w:r>
        <w:rPr/>
        <w:fldChar w:fldCharType="end" w:fldLock="0"/>
      </w:r>
    </w:p>
    <w:sectPr>
      <w:headerReference w:type="default" r:id="rId4"/>
      <w:footerReference w:type="default" r:id="rId5"/>
      <w:pgSz w:w="11900" w:h="16840" w:orient="portrait"/>
      <w:pgMar w:top="1440" w:right="1440" w:bottom="1440" w:left="1440" w:header="72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itle">
    <w:name w:val="Title"/>
    <w:next w:val="Normal.0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0" w:after="6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52"/>
      <w:szCs w:val="5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Brak">
    <w:name w:val="Brak"/>
  </w:style>
  <w:style w:type="character" w:styleId="Hyperlink.0">
    <w:name w:val="Hyperlink.0"/>
    <w:basedOn w:val="Brak"/>
    <w:next w:val="Hyperlink.0"/>
    <w:rPr>
      <w:rFonts w:ascii="Arial" w:cs="Arial" w:hAnsi="Arial" w:eastAsia="Arial"/>
      <w:b w:val="1"/>
      <w:bCs w:val="1"/>
      <w:outline w:val="0"/>
      <w:color w:val="1155cc"/>
      <w:u w:val="single" w:color="1155cc"/>
      <w14:textFill>
        <w14:solidFill>
          <w14:srgbClr w14:val="1155CC"/>
        </w14:solidFill>
      </w14:textFill>
    </w:rPr>
  </w:style>
  <w:style w:type="character" w:styleId="Hyperlink.1">
    <w:name w:val="Hyperlink.1"/>
    <w:basedOn w:val="Hyperlink"/>
    <w:next w:val="Hyperlink.1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Hyperlink.2">
    <w:name w:val="Hyperlink.2"/>
    <w:basedOn w:val="Brak"/>
    <w:next w:val="Hyperlink.2"/>
    <w:rPr>
      <w:outline w:val="0"/>
      <w:color w:val="1155cc"/>
      <w:u w:val="single" w:color="1155cc"/>
      <w14:textFill>
        <w14:solidFill>
          <w14:srgbClr w14:val="1155CC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