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E4D9E" w14:textId="77777777" w:rsidR="008D3419" w:rsidRDefault="008D3419" w:rsidP="00F2070B"/>
    <w:p w14:paraId="3A846FC1" w14:textId="77777777" w:rsidR="008D3419" w:rsidRDefault="008D3419" w:rsidP="00F2070B"/>
    <w:p w14:paraId="05C0124A" w14:textId="77777777" w:rsidR="008D3419" w:rsidRDefault="002821D0" w:rsidP="00F2070B">
      <w:pPr>
        <w:spacing w:line="360" w:lineRule="auto"/>
        <w:jc w:val="right"/>
      </w:pPr>
      <w:r>
        <w:t>6</w:t>
      </w:r>
      <w:r>
        <w:rPr>
          <w:rStyle w:val="Brak"/>
        </w:rPr>
        <w:t xml:space="preserve"> lipca 2026 r.</w:t>
      </w:r>
    </w:p>
    <w:p w14:paraId="348A45D3" w14:textId="77777777" w:rsidR="008D3419" w:rsidRDefault="002821D0" w:rsidP="00F2070B">
      <w:pPr>
        <w:spacing w:line="360" w:lineRule="auto"/>
        <w:jc w:val="both"/>
      </w:pPr>
      <w:r>
        <w:rPr>
          <w:rStyle w:val="Brak"/>
        </w:rPr>
        <w:t>Informacja prasowa</w:t>
      </w:r>
    </w:p>
    <w:p w14:paraId="37A5782F" w14:textId="77777777" w:rsidR="008D3419" w:rsidRDefault="008D3419" w:rsidP="00F2070B">
      <w:pPr>
        <w:spacing w:line="360" w:lineRule="auto"/>
        <w:jc w:val="both"/>
      </w:pPr>
    </w:p>
    <w:p w14:paraId="62007651" w14:textId="77777777" w:rsidR="008D3419" w:rsidRDefault="002821D0" w:rsidP="00F2070B">
      <w:pPr>
        <w:pStyle w:val="p1"/>
        <w:spacing w:line="360" w:lineRule="auto"/>
        <w:jc w:val="center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Dzieci pobiegną dla swoich r</w:t>
      </w:r>
      <w:r w:rsidR="00CE7A7A">
        <w:rPr>
          <w:rStyle w:val="Brak"/>
          <w:rFonts w:ascii="Arial" w:hAnsi="Arial"/>
          <w:b/>
          <w:bCs/>
          <w:sz w:val="22"/>
          <w:szCs w:val="22"/>
          <w:lang w:val="es-ES_tradnl"/>
        </w:rPr>
        <w:t>ówieśników</w:t>
      </w:r>
      <w:r>
        <w:rPr>
          <w:rStyle w:val="Brak"/>
          <w:rFonts w:ascii="Arial" w:hAnsi="Arial"/>
          <w:b/>
          <w:bCs/>
          <w:sz w:val="22"/>
          <w:szCs w:val="22"/>
        </w:rPr>
        <w:t xml:space="preserve">. Ruszyły zapisy do </w:t>
      </w:r>
      <w:r>
        <w:rPr>
          <w:rStyle w:val="Brak"/>
          <w:rFonts w:ascii="Arial" w:hAnsi="Arial"/>
          <w:b/>
          <w:bCs/>
          <w:sz w:val="22"/>
          <w:szCs w:val="22"/>
          <w:lang w:val="en-US"/>
        </w:rPr>
        <w:t xml:space="preserve">PBR Kids </w:t>
      </w:r>
      <w:r>
        <w:rPr>
          <w:rStyle w:val="Brak"/>
          <w:rFonts w:ascii="Arial" w:hAnsi="Arial"/>
          <w:b/>
          <w:bCs/>
          <w:sz w:val="22"/>
          <w:szCs w:val="22"/>
        </w:rPr>
        <w:t>w Krakowie</w:t>
      </w:r>
    </w:p>
    <w:p w14:paraId="46C7FA0F" w14:textId="77777777" w:rsidR="00AD3921" w:rsidRDefault="00AD3921" w:rsidP="00F2070B">
      <w:pPr>
        <w:pStyle w:val="p2"/>
        <w:spacing w:line="360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14:paraId="00D0FC3A" w14:textId="77777777" w:rsidR="008011C8" w:rsidRDefault="002821D0" w:rsidP="00F2070B">
      <w:pPr>
        <w:pStyle w:val="p2"/>
        <w:spacing w:line="360" w:lineRule="auto"/>
        <w:jc w:val="both"/>
        <w:rPr>
          <w:rStyle w:val="Brak"/>
          <w:rFonts w:ascii="Arial" w:hAnsi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Mali biegacze ponownie wystartują w Krakowie. Nie po wynik, ale po to, by pomóc swoim rówieśnikom</w:t>
      </w:r>
      <w:r w:rsidR="00CE7A7A">
        <w:rPr>
          <w:rStyle w:val="Brak"/>
          <w:rFonts w:ascii="Arial" w:hAnsi="Arial"/>
          <w:b/>
          <w:bCs/>
          <w:sz w:val="22"/>
          <w:szCs w:val="22"/>
        </w:rPr>
        <w:t>, którzy potrzebują specjalistycznego wsparcia</w:t>
      </w:r>
      <w:r>
        <w:rPr>
          <w:rStyle w:val="Brak"/>
          <w:rFonts w:ascii="Arial" w:hAnsi="Arial"/>
          <w:b/>
          <w:bCs/>
          <w:sz w:val="22"/>
          <w:szCs w:val="22"/>
        </w:rPr>
        <w:t xml:space="preserve">. Ruszyły zapisy do PBR Kids, wydarzenia towarzyszącego charytatywnej sztafecie Poland Business Run. Całkowity dochód ze sprzedaży pakietów startowych przekazany zostanie na rehabilitację </w:t>
      </w:r>
      <w:r w:rsidR="008011C8">
        <w:rPr>
          <w:rStyle w:val="Brak"/>
          <w:rFonts w:ascii="Arial" w:hAnsi="Arial"/>
          <w:b/>
          <w:bCs/>
          <w:sz w:val="22"/>
          <w:szCs w:val="22"/>
        </w:rPr>
        <w:t xml:space="preserve">dzieci po amputacjach i </w:t>
      </w:r>
      <w:r w:rsidR="004A6CA4">
        <w:rPr>
          <w:rStyle w:val="Brak"/>
          <w:rFonts w:ascii="Arial" w:hAnsi="Arial"/>
          <w:b/>
          <w:bCs/>
          <w:sz w:val="22"/>
          <w:szCs w:val="22"/>
        </w:rPr>
        <w:t>z niepełnosprawnością ruchową.</w:t>
      </w:r>
    </w:p>
    <w:p w14:paraId="6C68EA53" w14:textId="77777777" w:rsidR="008D3419" w:rsidRDefault="002821D0" w:rsidP="00F2070B">
      <w:pPr>
        <w:spacing w:before="240" w:after="240" w:line="360" w:lineRule="auto"/>
        <w:jc w:val="both"/>
        <w:rPr>
          <w:rStyle w:val="Brak"/>
        </w:rPr>
      </w:pPr>
      <w:r>
        <w:rPr>
          <w:rStyle w:val="Brak"/>
          <w:lang w:val="en-US"/>
        </w:rPr>
        <w:t xml:space="preserve">PBR Kids to </w:t>
      </w:r>
      <w:r>
        <w:rPr>
          <w:rStyle w:val="Brak"/>
        </w:rPr>
        <w:t>dobra okazja, żeby dać dzieciom pierwsze doświadczenie udziału w dużym wydarzeniu biegowym, ale bez presji wyniku i rywalizacji, za to z ogromną satysfakcją i radością z pomagania.</w:t>
      </w:r>
    </w:p>
    <w:p w14:paraId="0FF26745" w14:textId="77777777" w:rsidR="008D3419" w:rsidRDefault="002821D0" w:rsidP="00F2070B">
      <w:pPr>
        <w:spacing w:before="240" w:after="240" w:line="360" w:lineRule="auto"/>
        <w:jc w:val="both"/>
        <w:rPr>
          <w:rStyle w:val="Brak"/>
        </w:rPr>
      </w:pPr>
      <w:r>
        <w:rPr>
          <w:rStyle w:val="Brak"/>
          <w:b/>
          <w:bCs/>
          <w:shd w:val="clear" w:color="auto" w:fill="FFFFFF"/>
        </w:rPr>
        <w:t>Mały bieg, wielka radość z pomagania</w:t>
      </w:r>
    </w:p>
    <w:p w14:paraId="61707D7C" w14:textId="360EE1C8" w:rsidR="008D3419" w:rsidRPr="00F2070B" w:rsidRDefault="002821D0" w:rsidP="00F2070B">
      <w:pPr>
        <w:spacing w:before="240" w:after="240" w:line="360" w:lineRule="auto"/>
        <w:jc w:val="both"/>
        <w:rPr>
          <w:rFonts w:eastAsia="Calibri" w:cs="Arial"/>
          <w:color w:val="auto"/>
          <w:bdr w:val="none" w:sz="0" w:space="0" w:color="auto"/>
          <w:lang w:val="pl"/>
        </w:rPr>
      </w:pPr>
      <w:r w:rsidRPr="00F2070B">
        <w:rPr>
          <w:rFonts w:eastAsia="Calibri" w:cs="Arial"/>
          <w:color w:val="auto"/>
          <w:bdr w:val="none" w:sz="0" w:space="0" w:color="auto"/>
          <w:lang w:val="pl"/>
        </w:rPr>
        <w:t>PBR Kids odb</w:t>
      </w:r>
      <w:r w:rsidR="00CE7A7A" w:rsidRPr="00F2070B">
        <w:rPr>
          <w:rFonts w:eastAsia="Calibri" w:cs="Arial"/>
          <w:color w:val="auto"/>
          <w:bdr w:val="none" w:sz="0" w:space="0" w:color="auto"/>
          <w:lang w:val="pl"/>
        </w:rPr>
        <w:t>ę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 xml:space="preserve">dzie się 5 i 6 września 2026 r. w Parku Jordana w Krakowie. Każdego dnia biegi zaplanowano w godz. 13:00–14:00. Środki zebrane dzięki udziałowi najmłodszych uczestników zostaną </w:t>
      </w:r>
      <w:r w:rsidR="008011C8">
        <w:rPr>
          <w:rFonts w:eastAsia="Calibri" w:cs="Arial"/>
          <w:color w:val="auto"/>
          <w:bdr w:val="none" w:sz="0" w:space="0" w:color="auto"/>
          <w:lang w:val="pl"/>
        </w:rPr>
        <w:t>w całości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 xml:space="preserve"> przeznaczone na wsparcie małych beneficjentów Fundacji Poland B</w:t>
      </w:r>
      <w:r w:rsidR="008011C8">
        <w:rPr>
          <w:rFonts w:eastAsia="Calibri" w:cs="Arial"/>
          <w:color w:val="auto"/>
          <w:bdr w:val="none" w:sz="0" w:space="0" w:color="auto"/>
          <w:lang w:val="pl"/>
        </w:rPr>
        <w:t>usiness Run. Wśród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 xml:space="preserve"> nich jest Matylda, 6-latka z Wrocławia, </w:t>
      </w:r>
      <w:r w:rsidR="00F2070B" w:rsidRPr="00F2070B">
        <w:rPr>
          <w:rFonts w:eastAsia="Calibri" w:cs="Arial"/>
          <w:color w:val="auto"/>
          <w:bdr w:val="none" w:sz="0" w:space="0" w:color="auto"/>
          <w:lang w:val="pl"/>
        </w:rPr>
        <w:t>która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 xml:space="preserve"> trzy lata temu, w wyniku ciężkiego przebiegu sepsy, przeszła amputację nóg na wysokości podudzi. Jeździ konno, pływa, a w przyszłości chciałaby zdobyć Koronę Gór Polski. </w:t>
      </w:r>
      <w:r w:rsidR="00F2070B" w:rsidRPr="00F2070B">
        <w:rPr>
          <w:rFonts w:eastAsia="Calibri" w:cs="Arial"/>
          <w:color w:val="auto"/>
          <w:bdr w:val="none" w:sz="0" w:space="0" w:color="auto"/>
          <w:lang w:val="pl"/>
        </w:rPr>
        <w:t>Dzięki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 xml:space="preserve"> PBR Kids będzie mogła skorzystać z turnusu rehabilitacyjnego. Fundacja wesprze także 13-l</w:t>
      </w:r>
      <w:r w:rsidR="008011C8">
        <w:rPr>
          <w:rFonts w:eastAsia="Calibri" w:cs="Arial"/>
          <w:color w:val="auto"/>
          <w:bdr w:val="none" w:sz="0" w:space="0" w:color="auto"/>
          <w:lang w:val="pl"/>
        </w:rPr>
        <w:t xml:space="preserve">etniego Kubę z Limanowej, który 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 xml:space="preserve">urodził się z </w:t>
      </w:r>
      <w:r w:rsidR="004F4036">
        <w:rPr>
          <w:rFonts w:eastAsia="Calibri" w:cs="Arial"/>
          <w:color w:val="auto"/>
          <w:bdr w:val="none" w:sz="0" w:space="0" w:color="auto"/>
          <w:lang w:val="pl"/>
        </w:rPr>
        <w:t>niepełnosprawnością ruchową</w:t>
      </w:r>
      <w:r w:rsidRPr="00F2070B">
        <w:rPr>
          <w:rFonts w:eastAsia="Calibri" w:cs="Arial"/>
          <w:color w:val="auto"/>
          <w:bdr w:val="none" w:sz="0" w:space="0" w:color="auto"/>
          <w:lang w:val="pl"/>
        </w:rPr>
        <w:t>. Chłopiec przeszedł już 12 operacji i codziennie korzysta z rehabilitacji. Wsparcie małych zawodników pozwoli mu odbyć turnus rehabilitacyjny, uczyć się prawidłowego chodu i zadbać o kręgosłup. Na co dzień Kuba uwielbia grać na gitarze, mimo braku prawej dłoni i przedramienia.</w:t>
      </w:r>
    </w:p>
    <w:p w14:paraId="338AD976" w14:textId="5BE8A2A7" w:rsidR="008D3419" w:rsidRDefault="00483C17" w:rsidP="00F2070B">
      <w:pPr>
        <w:spacing w:before="240" w:after="240" w:line="360" w:lineRule="auto"/>
        <w:jc w:val="both"/>
        <w:rPr>
          <w:rStyle w:val="Brak"/>
          <w:b/>
          <w:bCs/>
          <w:shd w:val="clear" w:color="auto" w:fill="FFFFFF"/>
        </w:rPr>
      </w:pPr>
      <w:r>
        <w:rPr>
          <w:rStyle w:val="Brak"/>
          <w:i/>
          <w:iCs/>
          <w:shd w:val="clear" w:color="auto" w:fill="FFFFFF"/>
        </w:rPr>
        <w:t>– Dzieci, które</w:t>
      </w:r>
      <w:r w:rsidR="002821D0">
        <w:rPr>
          <w:rStyle w:val="Brak"/>
          <w:i/>
          <w:iCs/>
          <w:shd w:val="clear" w:color="auto" w:fill="FFFFFF"/>
        </w:rPr>
        <w:t xml:space="preserve"> staną na starcie, pobiegną dla</w:t>
      </w:r>
      <w:r w:rsidR="008011C8">
        <w:rPr>
          <w:rStyle w:val="Brak"/>
          <w:i/>
          <w:iCs/>
          <w:shd w:val="clear" w:color="auto" w:fill="FFFFFF"/>
        </w:rPr>
        <w:t xml:space="preserve"> swoich rówieśników</w:t>
      </w:r>
      <w:r w:rsidR="002821D0">
        <w:rPr>
          <w:rStyle w:val="Brak"/>
          <w:i/>
          <w:iCs/>
          <w:shd w:val="clear" w:color="auto" w:fill="FFFFFF"/>
        </w:rPr>
        <w:t xml:space="preserve"> potrzebujących wsparcia w rehabilitacji, powrocie do sprawności lub codziennym funkcjo</w:t>
      </w:r>
      <w:r w:rsidR="008011C8">
        <w:rPr>
          <w:rStyle w:val="Brak"/>
          <w:i/>
          <w:iCs/>
          <w:shd w:val="clear" w:color="auto" w:fill="FFFFFF"/>
        </w:rPr>
        <w:t>nowaniu. To prosty i piękny sposób</w:t>
      </w:r>
      <w:r w:rsidR="002821D0">
        <w:rPr>
          <w:rStyle w:val="Brak"/>
          <w:i/>
          <w:iCs/>
          <w:shd w:val="clear" w:color="auto" w:fill="FFFFFF"/>
        </w:rPr>
        <w:t xml:space="preserve">, aby już od najmłodszych lat pokazywać, że pomaganie może być radosne, bliskie i dostępne dla każdego </w:t>
      </w:r>
      <w:r w:rsidR="008011C8">
        <w:rPr>
          <w:rStyle w:val="Brak"/>
          <w:shd w:val="clear" w:color="auto" w:fill="FFFFFF"/>
        </w:rPr>
        <w:t>– mówi</w:t>
      </w:r>
      <w:r w:rsidR="002821D0">
        <w:rPr>
          <w:rStyle w:val="Brak"/>
          <w:shd w:val="clear" w:color="auto" w:fill="FFFFFF"/>
        </w:rPr>
        <w:t xml:space="preserve"> </w:t>
      </w:r>
      <w:r w:rsidR="002821D0">
        <w:rPr>
          <w:rStyle w:val="Brak"/>
          <w:b/>
          <w:bCs/>
          <w:shd w:val="clear" w:color="auto" w:fill="FFFFFF"/>
          <w:lang w:val="da-DK"/>
        </w:rPr>
        <w:t>Kamil</w:t>
      </w:r>
      <w:r w:rsidR="00942B97">
        <w:rPr>
          <w:rStyle w:val="Brak"/>
          <w:b/>
          <w:bCs/>
          <w:shd w:val="clear" w:color="auto" w:fill="FFFFFF"/>
          <w:lang w:val="da-DK"/>
        </w:rPr>
        <w:t xml:space="preserve"> Bąbel</w:t>
      </w:r>
      <w:r w:rsidR="002821D0">
        <w:rPr>
          <w:rStyle w:val="Brak"/>
          <w:b/>
          <w:bCs/>
          <w:shd w:val="clear" w:color="auto" w:fill="FFFFFF"/>
        </w:rPr>
        <w:t>, dyrektor Fundacji Poland Business Run.</w:t>
      </w:r>
    </w:p>
    <w:p w14:paraId="70C54E6B" w14:textId="41459196" w:rsidR="008D3419" w:rsidRDefault="00F25A03" w:rsidP="00F2070B">
      <w:pPr>
        <w:spacing w:before="240" w:after="240" w:line="360" w:lineRule="auto"/>
        <w:jc w:val="both"/>
        <w:rPr>
          <w:rStyle w:val="Brak"/>
          <w:shd w:val="clear" w:color="auto" w:fill="FFFFFF"/>
        </w:rPr>
      </w:pPr>
      <w:proofErr w:type="spellStart"/>
      <w:r>
        <w:rPr>
          <w:rStyle w:val="Brak"/>
          <w:shd w:val="clear" w:color="auto" w:fill="FFFFFF"/>
          <w:lang w:val="de-DE"/>
        </w:rPr>
        <w:lastRenderedPageBreak/>
        <w:t>Formuła</w:t>
      </w:r>
      <w:proofErr w:type="spellEnd"/>
      <w:r>
        <w:rPr>
          <w:rStyle w:val="Brak"/>
          <w:shd w:val="clear" w:color="auto" w:fill="FFFFFF"/>
          <w:lang w:val="de-DE"/>
        </w:rPr>
        <w:t xml:space="preserve"> </w:t>
      </w:r>
      <w:r w:rsidR="002821D0">
        <w:rPr>
          <w:rStyle w:val="Brak"/>
          <w:shd w:val="clear" w:color="auto" w:fill="FFFFFF"/>
        </w:rPr>
        <w:t xml:space="preserve">wydarzenia została pomyślana tak, aby każde dziecko mogło poczuć </w:t>
      </w:r>
      <w:r w:rsidR="002821D0">
        <w:rPr>
          <w:rStyle w:val="Brak"/>
          <w:shd w:val="clear" w:color="auto" w:fill="FFFFFF"/>
          <w:lang w:val="es-ES_tradnl"/>
        </w:rPr>
        <w:t>r</w:t>
      </w:r>
      <w:r w:rsidR="00F2070B">
        <w:rPr>
          <w:rStyle w:val="Brak"/>
          <w:shd w:val="clear" w:color="auto" w:fill="FFFFFF"/>
          <w:lang w:val="es-ES_tradnl"/>
        </w:rPr>
        <w:t>adość</w:t>
      </w:r>
      <w:r w:rsidR="002821D0">
        <w:rPr>
          <w:rStyle w:val="Brak"/>
          <w:shd w:val="clear" w:color="auto" w:fill="FFFFFF"/>
        </w:rPr>
        <w:t xml:space="preserve"> ze startu niezależnie od wieku i doświadczenia. Dystanse są </w:t>
      </w:r>
      <w:r w:rsidR="00F2070B">
        <w:rPr>
          <w:rStyle w:val="Brak"/>
          <w:shd w:val="clear" w:color="auto" w:fill="FFFFFF"/>
        </w:rPr>
        <w:t>krótkie</w:t>
      </w:r>
      <w:r w:rsidR="002821D0">
        <w:rPr>
          <w:rStyle w:val="Brak"/>
          <w:shd w:val="clear" w:color="auto" w:fill="FFFFFF"/>
        </w:rPr>
        <w:t xml:space="preserve"> i dopasowane do rocznik</w:t>
      </w:r>
      <w:r w:rsidR="002821D0">
        <w:rPr>
          <w:rStyle w:val="Brak"/>
          <w:shd w:val="clear" w:color="auto" w:fill="FFFFFF"/>
          <w:lang w:val="es-ES_tradnl"/>
        </w:rPr>
        <w:t>ó</w:t>
      </w:r>
      <w:r w:rsidR="002821D0">
        <w:rPr>
          <w:rStyle w:val="Brak"/>
          <w:shd w:val="clear" w:color="auto" w:fill="FFFFFF"/>
        </w:rPr>
        <w:t xml:space="preserve">w, biegi odbywają się bez pomiaru czasu, a najmłodsze dzieci mogą pokonać </w:t>
      </w:r>
      <w:r w:rsidR="002821D0">
        <w:rPr>
          <w:rStyle w:val="Brak"/>
          <w:shd w:val="clear" w:color="auto" w:fill="FFFFFF"/>
          <w:lang w:val="it-IT"/>
        </w:rPr>
        <w:t>tras</w:t>
      </w:r>
      <w:r w:rsidR="002821D0">
        <w:rPr>
          <w:rStyle w:val="Brak"/>
          <w:shd w:val="clear" w:color="auto" w:fill="FFFFFF"/>
        </w:rPr>
        <w:t xml:space="preserve">ę razem z rodzicem lub opiekunem. Dzięki temu PBR Kids ma być przede wszystkim dobrym, rodzinnym przeżyciem, a nie sportowym sprawdzianem. </w:t>
      </w:r>
      <w:r w:rsidR="002821D0">
        <w:t>Koszulka, numer startowy, doping rodzic</w:t>
      </w:r>
      <w:r w:rsidR="002821D0">
        <w:rPr>
          <w:lang w:val="es-ES_tradnl"/>
        </w:rPr>
        <w:t>ó</w:t>
      </w:r>
      <w:r w:rsidR="002821D0">
        <w:t>w, meta i pamiątkowy medal tworzą atmosferę,</w:t>
      </w:r>
      <w:r w:rsidR="00F2070B">
        <w:t xml:space="preserve"> która</w:t>
      </w:r>
      <w:r w:rsidR="002821D0">
        <w:t xml:space="preserve"> dla najmłodszych może być prawdziwym sportowym świętem.</w:t>
      </w:r>
    </w:p>
    <w:p w14:paraId="5C5E54CF" w14:textId="77777777" w:rsidR="008D3419" w:rsidRDefault="002821D0" w:rsidP="00F2070B">
      <w:pPr>
        <w:spacing w:before="240" w:after="240" w:line="360" w:lineRule="auto"/>
        <w:jc w:val="both"/>
        <w:rPr>
          <w:rStyle w:val="Brak"/>
          <w:shd w:val="clear" w:color="auto" w:fill="FFFFFF"/>
        </w:rPr>
      </w:pPr>
      <w:r>
        <w:rPr>
          <w:rStyle w:val="Brak"/>
          <w:b/>
          <w:bCs/>
          <w:shd w:val="clear" w:color="auto" w:fill="FFFFFF"/>
        </w:rPr>
        <w:t>8</w:t>
      </w:r>
      <w:r>
        <w:rPr>
          <w:rStyle w:val="Brak"/>
          <w:b/>
          <w:bCs/>
        </w:rPr>
        <w:t>00 miejsc dla małych biegaczy w Krakowie</w:t>
      </w:r>
    </w:p>
    <w:p w14:paraId="29E85F71" w14:textId="77777777" w:rsidR="008D3419" w:rsidRDefault="002821D0" w:rsidP="00F2070B">
      <w:pPr>
        <w:spacing w:before="240" w:after="240" w:line="360" w:lineRule="auto"/>
        <w:jc w:val="both"/>
        <w:rPr>
          <w:rStyle w:val="Brak"/>
          <w:shd w:val="clear" w:color="auto" w:fill="FFFFFF"/>
        </w:rPr>
      </w:pPr>
      <w:r>
        <w:rPr>
          <w:rStyle w:val="Brak"/>
          <w:shd w:val="clear" w:color="auto" w:fill="FFFFFF"/>
          <w:lang w:val="nl-NL"/>
        </w:rPr>
        <w:t>W PBR Kids mog</w:t>
      </w:r>
      <w:r>
        <w:rPr>
          <w:rStyle w:val="Brak"/>
          <w:shd w:val="clear" w:color="auto" w:fill="FFFFFF"/>
        </w:rPr>
        <w:t>ą wystartować dzieci z rocznik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2014–2025, czyli od 1. do 12. roku życia. Dystanse zostały dopasowane do wieku uczestnik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w: od 50 metr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dla najmłodszych dzieci z rocznik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2023–2025, przez 100 i 200 metr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dla kolejnych grup wiekowych, po 400 metr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dla najstarszych biegaczy z rocznik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2014–2016. O przypisaniu do kategorii decyduje rok urodzenia dziecka.</w:t>
      </w:r>
    </w:p>
    <w:p w14:paraId="52A24E83" w14:textId="62813629" w:rsidR="008D3419" w:rsidRDefault="002821D0" w:rsidP="00F2070B">
      <w:pPr>
        <w:spacing w:after="160" w:line="360" w:lineRule="auto"/>
        <w:jc w:val="both"/>
        <w:rPr>
          <w:rStyle w:val="Brak"/>
          <w:b/>
          <w:bCs/>
        </w:rPr>
      </w:pPr>
      <w:r>
        <w:rPr>
          <w:rStyle w:val="Brak"/>
          <w:i/>
          <w:iCs/>
          <w:shd w:val="clear" w:color="auto" w:fill="FFFFFF"/>
        </w:rPr>
        <w:t xml:space="preserve">–  Dla wielu dzieci będzie to pierwszy bieg z numerem startowym, pierwsza meta i pierwszy medal. Mamy nadzieję, że będzie to także początek pięknej przygody ze sportem. W Medicover Sport wierzymy, że warto zachęcać najmłodszych do aktywności i dawać im możliwość odkrywania różnych dyscyplin. Dlatego cieszymy się, że jako Sponsor Główny możemy wspierać </w:t>
      </w:r>
      <w:r>
        <w:rPr>
          <w:rStyle w:val="Brak"/>
          <w:i/>
          <w:iCs/>
          <w:shd w:val="clear" w:color="auto" w:fill="FFFFFF"/>
          <w:lang w:val="en-US"/>
        </w:rPr>
        <w:t xml:space="preserve">PBR Kids </w:t>
      </w:r>
      <w:r w:rsidR="00483C17">
        <w:rPr>
          <w:rStyle w:val="Brak"/>
          <w:i/>
          <w:iCs/>
          <w:shd w:val="clear" w:color="auto" w:fill="FFFFFF"/>
        </w:rPr>
        <w:t>– wydarzenie, które</w:t>
      </w:r>
      <w:r>
        <w:rPr>
          <w:rStyle w:val="Brak"/>
          <w:i/>
          <w:iCs/>
          <w:shd w:val="clear" w:color="auto" w:fill="FFFFFF"/>
        </w:rPr>
        <w:t xml:space="preserve"> pokazuje, że bieganie może nie tylko dawać frajdę, ale też pomagać innym </w:t>
      </w:r>
      <w:r w:rsidR="00942B97">
        <w:rPr>
          <w:rStyle w:val="Brak"/>
          <w:i/>
          <w:iCs/>
          <w:shd w:val="clear" w:color="auto" w:fill="FFFFFF"/>
        </w:rPr>
        <w:t xml:space="preserve">– </w:t>
      </w:r>
      <w:r w:rsidR="00942B97" w:rsidRPr="00942B97">
        <w:rPr>
          <w:rStyle w:val="Brak"/>
          <w:shd w:val="clear" w:color="auto" w:fill="FFFFFF"/>
        </w:rPr>
        <w:t>mówi</w:t>
      </w:r>
      <w:r w:rsidR="00942B97">
        <w:rPr>
          <w:rStyle w:val="Brak"/>
          <w:i/>
          <w:iCs/>
          <w:shd w:val="clear" w:color="auto" w:fill="FFFFFF"/>
        </w:rPr>
        <w:t xml:space="preserve"> </w:t>
      </w:r>
      <w:r>
        <w:rPr>
          <w:rStyle w:val="Brak"/>
          <w:b/>
          <w:bCs/>
          <w:shd w:val="clear" w:color="auto" w:fill="FFFFFF"/>
        </w:rPr>
        <w:t>Anna Bogucka, Dyrektor Dział</w:t>
      </w:r>
      <w:r>
        <w:rPr>
          <w:rStyle w:val="Brak"/>
          <w:b/>
          <w:bCs/>
          <w:shd w:val="clear" w:color="auto" w:fill="FFFFFF"/>
          <w:lang w:val="it-IT"/>
        </w:rPr>
        <w:t>u Medicover</w:t>
      </w:r>
      <w:r>
        <w:rPr>
          <w:rStyle w:val="Brak"/>
          <w:b/>
          <w:bCs/>
          <w:shd w:val="clear" w:color="auto" w:fill="FFFFFF"/>
        </w:rPr>
        <w:t xml:space="preserve"> Sport, Wiceprezes Zarządu.  </w:t>
      </w:r>
    </w:p>
    <w:p w14:paraId="37AAD6F9" w14:textId="77777777" w:rsidR="008D3419" w:rsidRDefault="002821D0" w:rsidP="00F2070B">
      <w:pPr>
        <w:spacing w:before="240" w:after="240" w:line="360" w:lineRule="auto"/>
        <w:jc w:val="both"/>
        <w:rPr>
          <w:rStyle w:val="Brak"/>
          <w:shd w:val="clear" w:color="auto" w:fill="FFFFFF"/>
        </w:rPr>
      </w:pPr>
      <w:r>
        <w:rPr>
          <w:rStyle w:val="Brak"/>
        </w:rPr>
        <w:t xml:space="preserve">Zapisy do PBR Kids w Krakowie </w:t>
      </w:r>
      <w:r>
        <w:rPr>
          <w:rStyle w:val="Brak"/>
          <w:shd w:val="clear" w:color="auto" w:fill="FFFFFF"/>
        </w:rPr>
        <w:t>potrwają do 27 sierpnia 2026 r. lub do wyczerpania limitu miejsc. Zgłoszenia może dokonać rodzic lub opiekun prawny dziecka. W tym roku przygotowano łącznie 1000 miejsc: 400 w Krakowie 5 września, 400 w Krakowie 6 września, a także po raz pierwszy 200 dla dzieci biegnących w Warszawie. O udziale decyduje kolejność zgłoszeń.</w:t>
      </w:r>
    </w:p>
    <w:p w14:paraId="3005F110" w14:textId="77777777" w:rsidR="008D3419" w:rsidRDefault="002821D0" w:rsidP="00F2070B">
      <w:pPr>
        <w:spacing w:before="240" w:after="240" w:line="360" w:lineRule="auto"/>
        <w:jc w:val="both"/>
        <w:rPr>
          <w:rStyle w:val="Brak"/>
          <w:shd w:val="clear" w:color="auto" w:fill="FFFFFF"/>
        </w:rPr>
      </w:pPr>
      <w:r>
        <w:rPr>
          <w:rStyle w:val="Brak"/>
          <w:shd w:val="clear" w:color="auto" w:fill="FFFFFF"/>
          <w:lang w:val="nl-NL"/>
        </w:rPr>
        <w:t>Op</w:t>
      </w:r>
      <w:r>
        <w:rPr>
          <w:rStyle w:val="Brak"/>
          <w:shd w:val="clear" w:color="auto" w:fill="FFFFFF"/>
        </w:rPr>
        <w:t>łata startowa wynosi 49 zł i zostanie w całości przekazana na wsparcie dla małych beneficjent</w:t>
      </w:r>
      <w:r>
        <w:rPr>
          <w:rStyle w:val="Brak"/>
          <w:shd w:val="clear" w:color="auto" w:fill="FFFFFF"/>
          <w:lang w:val="es-ES_tradnl"/>
        </w:rPr>
        <w:t>ó</w:t>
      </w:r>
      <w:r>
        <w:rPr>
          <w:rStyle w:val="Brak"/>
          <w:shd w:val="clear" w:color="auto" w:fill="FFFFFF"/>
        </w:rPr>
        <w:t>w Fundacji Poland Business Run</w:t>
      </w:r>
      <w:r>
        <w:rPr>
          <w:rStyle w:val="Brak"/>
          <w:color w:val="FF0000"/>
          <w:u w:color="FF0000"/>
          <w:shd w:val="clear" w:color="auto" w:fill="FFFFFF"/>
        </w:rPr>
        <w:t xml:space="preserve">. </w:t>
      </w:r>
      <w:r>
        <w:rPr>
          <w:rStyle w:val="Brak"/>
          <w:shd w:val="clear" w:color="auto" w:fill="FFFFFF"/>
        </w:rPr>
        <w:t>W ramach pakietu startowego uczestnicy otrzymają koszulkę i medal, a podczas wydarzenia będą mogli korzystać z atrakcji przygotowanych dla dzieci w miasteczku biegowym.</w:t>
      </w:r>
    </w:p>
    <w:p w14:paraId="19DA71C2" w14:textId="77777777" w:rsidR="008D3419" w:rsidRDefault="002821D0" w:rsidP="00483C17">
      <w:pPr>
        <w:spacing w:before="240" w:after="240" w:line="360" w:lineRule="auto"/>
        <w:jc w:val="both"/>
        <w:rPr>
          <w:rStyle w:val="Brak"/>
        </w:rPr>
      </w:pPr>
      <w:r>
        <w:rPr>
          <w:rStyle w:val="Brak"/>
          <w:b/>
          <w:bCs/>
        </w:rPr>
        <w:t>Terminy PBR Kids w Krakowie</w:t>
      </w:r>
    </w:p>
    <w:p w14:paraId="6C4ACCF5" w14:textId="77777777" w:rsidR="008D3419" w:rsidRDefault="002821D0">
      <w:pPr>
        <w:numPr>
          <w:ilvl w:val="0"/>
          <w:numId w:val="2"/>
        </w:numPr>
        <w:spacing w:line="360" w:lineRule="auto"/>
        <w:jc w:val="both"/>
      </w:pPr>
      <w:r>
        <w:rPr>
          <w:rStyle w:val="Brak"/>
        </w:rPr>
        <w:t>5 września, godz. 13:00–14:00, Krak</w:t>
      </w:r>
      <w:r>
        <w:rPr>
          <w:rStyle w:val="Brak"/>
          <w:lang w:val="es-ES_tradnl"/>
        </w:rPr>
        <w:t>ó</w:t>
      </w:r>
      <w:r>
        <w:rPr>
          <w:rStyle w:val="Brak"/>
        </w:rPr>
        <w:t>w, Park Jordana</w:t>
      </w:r>
    </w:p>
    <w:p w14:paraId="0CA5B6A9" w14:textId="77777777" w:rsidR="008D3419" w:rsidRDefault="002821D0">
      <w:pPr>
        <w:numPr>
          <w:ilvl w:val="0"/>
          <w:numId w:val="2"/>
        </w:numPr>
        <w:spacing w:after="240" w:line="360" w:lineRule="auto"/>
        <w:jc w:val="both"/>
      </w:pPr>
      <w:r>
        <w:rPr>
          <w:rStyle w:val="Brak"/>
        </w:rPr>
        <w:lastRenderedPageBreak/>
        <w:t>6 września, godz. 13:00–14:00, Krak</w:t>
      </w:r>
      <w:r>
        <w:rPr>
          <w:rStyle w:val="Brak"/>
          <w:lang w:val="es-ES_tradnl"/>
        </w:rPr>
        <w:t>ó</w:t>
      </w:r>
      <w:r>
        <w:rPr>
          <w:rStyle w:val="Brak"/>
        </w:rPr>
        <w:t>w, Park Jordana</w:t>
      </w:r>
    </w:p>
    <w:p w14:paraId="4C5D3B59" w14:textId="77777777" w:rsidR="008D3419" w:rsidRDefault="002821D0">
      <w:pPr>
        <w:spacing w:before="240" w:after="240" w:line="360" w:lineRule="auto"/>
        <w:jc w:val="both"/>
        <w:rPr>
          <w:rStyle w:val="Brak"/>
        </w:rPr>
      </w:pPr>
      <w:r>
        <w:rPr>
          <w:rStyle w:val="Brak"/>
        </w:rPr>
        <w:t>Formularze zapis</w:t>
      </w:r>
      <w:r>
        <w:rPr>
          <w:rStyle w:val="Brak"/>
          <w:lang w:val="es-ES_tradnl"/>
        </w:rPr>
        <w:t>ó</w:t>
      </w:r>
      <w:r>
        <w:rPr>
          <w:rStyle w:val="Brak"/>
        </w:rPr>
        <w:t xml:space="preserve">w są dostępne na </w:t>
      </w:r>
      <w:hyperlink r:id="rId7" w:history="1">
        <w:r>
          <w:rPr>
            <w:rStyle w:val="Hyperlink0"/>
          </w:rPr>
          <w:t>www.pbr.pl</w:t>
        </w:r>
      </w:hyperlink>
      <w:r>
        <w:rPr>
          <w:rStyle w:val="Brak"/>
        </w:rPr>
        <w:t>. Liczba miejsc jest ograniczona, a o udziale decyduje kolejność zgłoszeń.</w:t>
      </w:r>
    </w:p>
    <w:p w14:paraId="2FBAA9E3" w14:textId="77777777" w:rsidR="008D3419" w:rsidRDefault="002821D0">
      <w:pPr>
        <w:spacing w:before="240" w:after="240" w:line="360" w:lineRule="auto"/>
        <w:jc w:val="both"/>
        <w:rPr>
          <w:rStyle w:val="Brak"/>
        </w:rPr>
      </w:pPr>
      <w:r>
        <w:rPr>
          <w:rStyle w:val="Brak"/>
          <w:lang w:val="pt-PT"/>
        </w:rPr>
        <w:t>Sponsorem G</w:t>
      </w:r>
      <w:proofErr w:type="spellStart"/>
      <w:r>
        <w:rPr>
          <w:rStyle w:val="Brak"/>
        </w:rPr>
        <w:t>łównym</w:t>
      </w:r>
      <w:proofErr w:type="spellEnd"/>
      <w:r>
        <w:rPr>
          <w:rStyle w:val="Brak"/>
        </w:rPr>
        <w:t xml:space="preserve"> PBR Kids 2026 jest Medicover Sport, a partnerem wydarzenia jest Mini </w:t>
      </w:r>
      <w:proofErr w:type="spellStart"/>
      <w:r>
        <w:rPr>
          <w:rStyle w:val="Brak"/>
        </w:rPr>
        <w:t>Melts</w:t>
      </w:r>
      <w:proofErr w:type="spellEnd"/>
      <w:r>
        <w:rPr>
          <w:rStyle w:val="Brak"/>
        </w:rPr>
        <w:t xml:space="preserve">. </w:t>
      </w:r>
    </w:p>
    <w:p w14:paraId="27143A2A" w14:textId="77777777" w:rsidR="008D3419" w:rsidRDefault="002821D0">
      <w:pPr>
        <w:spacing w:before="240" w:after="240" w:line="240" w:lineRule="auto"/>
        <w:jc w:val="both"/>
        <w:rPr>
          <w:rStyle w:val="Brak"/>
          <w:b/>
          <w:bCs/>
        </w:rPr>
      </w:pPr>
      <w:r>
        <w:rPr>
          <w:rStyle w:val="Brak"/>
          <w:b/>
          <w:bCs/>
        </w:rPr>
        <w:t xml:space="preserve">Kontakt dla </w:t>
      </w:r>
      <w:proofErr w:type="spellStart"/>
      <w:r>
        <w:rPr>
          <w:rStyle w:val="Brak"/>
          <w:b/>
          <w:bCs/>
        </w:rPr>
        <w:t>medi</w:t>
      </w:r>
      <w:proofErr w:type="spellEnd"/>
      <w:r>
        <w:rPr>
          <w:rStyle w:val="Brak"/>
          <w:b/>
          <w:bCs/>
          <w:lang w:val="es-ES_tradnl"/>
        </w:rPr>
        <w:t>ó</w:t>
      </w:r>
      <w:r>
        <w:rPr>
          <w:rStyle w:val="Brak"/>
          <w:b/>
          <w:bCs/>
        </w:rPr>
        <w:t>w:</w:t>
      </w:r>
    </w:p>
    <w:p w14:paraId="4E0828C9" w14:textId="77777777" w:rsidR="008D3419" w:rsidRDefault="002821D0">
      <w:pPr>
        <w:spacing w:before="240" w:after="240" w:line="240" w:lineRule="auto"/>
        <w:jc w:val="both"/>
        <w:rPr>
          <w:rStyle w:val="Brak"/>
        </w:rPr>
      </w:pPr>
      <w:r>
        <w:rPr>
          <w:rStyle w:val="Brak"/>
          <w:lang w:val="it-IT"/>
        </w:rPr>
        <w:t>Renata Pyzio</w:t>
      </w:r>
    </w:p>
    <w:p w14:paraId="2A118475" w14:textId="77777777" w:rsidR="008D3419" w:rsidRDefault="002821D0">
      <w:pPr>
        <w:spacing w:before="240" w:after="240" w:line="240" w:lineRule="auto"/>
        <w:jc w:val="both"/>
        <w:rPr>
          <w:rStyle w:val="Brak"/>
        </w:rPr>
      </w:pPr>
      <w:r>
        <w:rPr>
          <w:rStyle w:val="Brak"/>
          <w:lang w:val="pt-PT"/>
        </w:rPr>
        <w:t>tel. 888 153 993</w:t>
      </w:r>
    </w:p>
    <w:p w14:paraId="7D134362" w14:textId="77777777" w:rsidR="008D3419" w:rsidRDefault="002821D0">
      <w:pPr>
        <w:spacing w:before="240" w:after="240" w:line="240" w:lineRule="auto"/>
        <w:jc w:val="both"/>
        <w:rPr>
          <w:rStyle w:val="Brak"/>
        </w:rPr>
      </w:pPr>
      <w:r>
        <w:rPr>
          <w:rStyle w:val="Brak"/>
        </w:rPr>
        <w:t>e-mail: r.pyzio@pbr.pl</w:t>
      </w:r>
    </w:p>
    <w:p w14:paraId="670D005C" w14:textId="77777777" w:rsidR="008D3419" w:rsidRDefault="008D3419">
      <w:pPr>
        <w:spacing w:before="240" w:after="240" w:line="360" w:lineRule="auto"/>
        <w:jc w:val="both"/>
        <w:rPr>
          <w:rStyle w:val="Brak"/>
        </w:rPr>
      </w:pPr>
    </w:p>
    <w:p w14:paraId="78D3A9B4" w14:textId="77777777" w:rsidR="008D3419" w:rsidRDefault="008D3419">
      <w:pPr>
        <w:spacing w:before="240" w:after="240" w:line="360" w:lineRule="auto"/>
        <w:jc w:val="both"/>
        <w:rPr>
          <w:rStyle w:val="Brak"/>
        </w:rPr>
      </w:pPr>
    </w:p>
    <w:p w14:paraId="6B2247E3" w14:textId="77777777" w:rsidR="008D3419" w:rsidRDefault="008D3419">
      <w:pPr>
        <w:spacing w:before="240" w:after="240" w:line="360" w:lineRule="auto"/>
        <w:jc w:val="both"/>
        <w:rPr>
          <w:rStyle w:val="Brak"/>
        </w:rPr>
      </w:pPr>
    </w:p>
    <w:p w14:paraId="1D2CC614" w14:textId="77777777" w:rsidR="008D3419" w:rsidRDefault="008D3419">
      <w:pPr>
        <w:spacing w:before="240" w:after="240" w:line="360" w:lineRule="auto"/>
        <w:jc w:val="both"/>
        <w:rPr>
          <w:rStyle w:val="Brak"/>
        </w:rPr>
      </w:pPr>
    </w:p>
    <w:p w14:paraId="59B7B56C" w14:textId="77777777" w:rsidR="008D3419" w:rsidRDefault="008D3419">
      <w:pPr>
        <w:spacing w:before="240" w:after="240" w:line="360" w:lineRule="auto"/>
        <w:jc w:val="both"/>
        <w:rPr>
          <w:rStyle w:val="Brak"/>
        </w:rPr>
      </w:pPr>
    </w:p>
    <w:p w14:paraId="77B7C700" w14:textId="77777777" w:rsidR="008D3419" w:rsidRDefault="008D3419">
      <w:pPr>
        <w:pStyle w:val="p2"/>
        <w:spacing w:line="360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14:paraId="605A31E0" w14:textId="77777777" w:rsidR="008D3419" w:rsidRDefault="008D3419">
      <w:pPr>
        <w:spacing w:line="360" w:lineRule="auto"/>
        <w:jc w:val="both"/>
        <w:rPr>
          <w:rStyle w:val="Brak"/>
          <w:sz w:val="24"/>
          <w:szCs w:val="24"/>
        </w:rPr>
      </w:pPr>
    </w:p>
    <w:p w14:paraId="7F384759" w14:textId="77777777" w:rsidR="008D3419" w:rsidRDefault="008D3419">
      <w:pPr>
        <w:spacing w:line="360" w:lineRule="auto"/>
        <w:jc w:val="both"/>
      </w:pPr>
    </w:p>
    <w:p w14:paraId="2D160D88" w14:textId="77777777" w:rsidR="008D3419" w:rsidRDefault="008D3419">
      <w:pPr>
        <w:spacing w:line="360" w:lineRule="auto"/>
        <w:jc w:val="both"/>
      </w:pPr>
    </w:p>
    <w:p w14:paraId="4211D8F9" w14:textId="77777777" w:rsidR="008D3419" w:rsidRDefault="008D3419">
      <w:pPr>
        <w:spacing w:line="360" w:lineRule="auto"/>
        <w:jc w:val="both"/>
      </w:pPr>
    </w:p>
    <w:sectPr w:rsidR="008D3419">
      <w:headerReference w:type="default" r:id="rId8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0DA53" w14:textId="77777777" w:rsidR="002821D0" w:rsidRDefault="002821D0">
      <w:pPr>
        <w:spacing w:line="240" w:lineRule="auto"/>
      </w:pPr>
      <w:r>
        <w:separator/>
      </w:r>
    </w:p>
  </w:endnote>
  <w:endnote w:type="continuationSeparator" w:id="0">
    <w:p w14:paraId="64C79D6A" w14:textId="77777777" w:rsidR="002821D0" w:rsidRDefault="00282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24524" w14:textId="77777777" w:rsidR="002821D0" w:rsidRDefault="002821D0">
      <w:pPr>
        <w:spacing w:line="240" w:lineRule="auto"/>
      </w:pPr>
      <w:r>
        <w:separator/>
      </w:r>
    </w:p>
  </w:footnote>
  <w:footnote w:type="continuationSeparator" w:id="0">
    <w:p w14:paraId="6CEFD4D1" w14:textId="77777777" w:rsidR="002821D0" w:rsidRDefault="002821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F662D" w14:textId="77777777" w:rsidR="002821D0" w:rsidRDefault="002821D0" w:rsidP="00CE7A7A">
    <w:pPr>
      <w:tabs>
        <w:tab w:val="left" w:pos="1725"/>
      </w:tabs>
    </w:pPr>
  </w:p>
  <w:p w14:paraId="357FC3C9" w14:textId="77777777" w:rsidR="002821D0" w:rsidRDefault="002821D0" w:rsidP="00CE7A7A">
    <w:pPr>
      <w:tabs>
        <w:tab w:val="left" w:pos="1725"/>
      </w:tabs>
    </w:pPr>
  </w:p>
  <w:p w14:paraId="0186BE08" w14:textId="77777777" w:rsidR="002821D0" w:rsidRDefault="002821D0" w:rsidP="00CE7A7A">
    <w:pPr>
      <w:tabs>
        <w:tab w:val="left" w:pos="1725"/>
      </w:tabs>
    </w:pPr>
  </w:p>
  <w:p w14:paraId="2934DB60" w14:textId="77777777" w:rsidR="002821D0" w:rsidRDefault="002821D0" w:rsidP="00CE7A7A">
    <w:pPr>
      <w:tabs>
        <w:tab w:val="left" w:pos="1725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B687AB" wp14:editId="3B7FAE19">
          <wp:simplePos x="0" y="0"/>
          <wp:positionH relativeFrom="page">
            <wp:posOffset>60181</wp:posOffset>
          </wp:positionH>
          <wp:positionV relativeFrom="page">
            <wp:posOffset>76835</wp:posOffset>
          </wp:positionV>
          <wp:extent cx="7450456" cy="10535920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0456" cy="10535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14592"/>
    <w:multiLevelType w:val="hybridMultilevel"/>
    <w:tmpl w:val="7B2CABCA"/>
    <w:numStyleLink w:val="Zaimportowanystyl1"/>
  </w:abstractNum>
  <w:abstractNum w:abstractNumId="1" w15:restartNumberingAfterBreak="0">
    <w:nsid w:val="66E7784F"/>
    <w:multiLevelType w:val="hybridMultilevel"/>
    <w:tmpl w:val="7B2CABCA"/>
    <w:styleLink w:val="Zaimportowanystyl1"/>
    <w:lvl w:ilvl="0" w:tplc="EF38F05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46100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8DC9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E6A46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4AB32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A2051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F68E6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808A5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6E67E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419"/>
    <w:rsid w:val="002821D0"/>
    <w:rsid w:val="002826B6"/>
    <w:rsid w:val="00483C17"/>
    <w:rsid w:val="004A6CA4"/>
    <w:rsid w:val="004F4036"/>
    <w:rsid w:val="008011C8"/>
    <w:rsid w:val="008151A2"/>
    <w:rsid w:val="008D3419"/>
    <w:rsid w:val="00942B97"/>
    <w:rsid w:val="0098035E"/>
    <w:rsid w:val="00AD3921"/>
    <w:rsid w:val="00CE7A7A"/>
    <w:rsid w:val="00F2070B"/>
    <w:rsid w:val="00F25A03"/>
    <w:rsid w:val="00FA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8A5FF"/>
  <w15:docId w15:val="{D619FE1A-49AB-41D9-9F67-A8222A3A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gwek2">
    <w:name w:val="heading 2"/>
    <w:next w:val="Normalny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paragraph" w:customStyle="1" w:styleId="p1">
    <w:name w:val="p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2">
    <w:name w:val="p2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styleId="Nagwek">
    <w:name w:val="header"/>
    <w:basedOn w:val="Normalny"/>
    <w:link w:val="NagwekZnak"/>
    <w:uiPriority w:val="99"/>
    <w:unhideWhenUsed/>
    <w:rsid w:val="00CE7A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A7A"/>
    <w:rPr>
      <w:rFonts w:ascii="Arial" w:hAnsi="Arial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CE7A7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A7A"/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b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Open Media</cp:lastModifiedBy>
  <cp:revision>13</cp:revision>
  <dcterms:created xsi:type="dcterms:W3CDTF">2026-07-03T09:21:00Z</dcterms:created>
  <dcterms:modified xsi:type="dcterms:W3CDTF">2026-07-06T09:58:00Z</dcterms:modified>
</cp:coreProperties>
</file>