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D0DDD" w14:textId="6367F8DD" w:rsidR="009D3C81" w:rsidRDefault="009D3C81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b/>
          <w:sz w:val="22"/>
          <w:szCs w:val="22"/>
        </w:rPr>
      </w:pPr>
      <w:r>
        <w:rPr>
          <w:noProof/>
        </w:rPr>
        <w:drawing>
          <wp:inline distT="0" distB="0" distL="0" distR="0" wp14:anchorId="33BC24F8" wp14:editId="2BBBEC60">
            <wp:extent cx="5760720" cy="3015737"/>
            <wp:effectExtent l="0" t="0" r="0" b="0"/>
            <wp:docPr id="1" name="Obraz 1" descr="C:\Users\mmasternak\AppData\Local\Microsoft\Windows\INetCache\Content.Word\mufo_tragi_edu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asternak\AppData\Local\Microsoft\Windows\INetCache\Content.Word\mufo_tragi_edu_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315E5" w14:textId="77777777" w:rsidR="009D3C81" w:rsidRDefault="009D3C81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b/>
          <w:sz w:val="22"/>
          <w:szCs w:val="22"/>
        </w:rPr>
      </w:pPr>
    </w:p>
    <w:p w14:paraId="54EEEBD7" w14:textId="0CA154C0" w:rsidR="007D4C3D" w:rsidRPr="001E6D95" w:rsidRDefault="007D4C3D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b/>
          <w:sz w:val="22"/>
          <w:szCs w:val="22"/>
        </w:rPr>
      </w:pPr>
      <w:r w:rsidRPr="001E6D95">
        <w:rPr>
          <w:rFonts w:ascii="Muli" w:hAnsi="Muli"/>
          <w:b/>
          <w:sz w:val="22"/>
          <w:szCs w:val="22"/>
        </w:rPr>
        <w:t>ZAPROSZENIE DLA NAUCZYCIELI I NAUCZYCIELEK</w:t>
      </w:r>
    </w:p>
    <w:p w14:paraId="6CDA876C" w14:textId="77777777" w:rsidR="007D4C3D" w:rsidRDefault="007D4C3D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</w:p>
    <w:p w14:paraId="168A1ECA" w14:textId="5CD51063" w:rsidR="00CB19E6" w:rsidRDefault="000961DD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  <w:r w:rsidRPr="001E6D95">
        <w:rPr>
          <w:rFonts w:ascii="Muli" w:hAnsi="Muli"/>
          <w:sz w:val="22"/>
          <w:szCs w:val="22"/>
        </w:rPr>
        <w:t>Wydział Edukacji</w:t>
      </w:r>
      <w:r w:rsidR="0047357D">
        <w:rPr>
          <w:rFonts w:ascii="Muli" w:hAnsi="Muli"/>
          <w:sz w:val="22"/>
          <w:szCs w:val="22"/>
        </w:rPr>
        <w:t xml:space="preserve"> i Projektów Edukacyjnych</w:t>
      </w:r>
      <w:r w:rsidRPr="001E6D95">
        <w:rPr>
          <w:rFonts w:ascii="Muli" w:hAnsi="Muli"/>
          <w:sz w:val="22"/>
          <w:szCs w:val="22"/>
        </w:rPr>
        <w:t xml:space="preserve"> Urzędu </w:t>
      </w:r>
      <w:r w:rsidR="00CB19E6" w:rsidRPr="001E6D95">
        <w:rPr>
          <w:rFonts w:ascii="Muli" w:hAnsi="Muli"/>
          <w:sz w:val="22"/>
          <w:szCs w:val="22"/>
        </w:rPr>
        <w:t xml:space="preserve">Miasta Krakowa wraz z sześcioma krakowskimi instytucjami kultury: Galerią Sztuki Współczesnej </w:t>
      </w:r>
      <w:r w:rsidR="00CB19E6" w:rsidRPr="001E6D95">
        <w:rPr>
          <w:rStyle w:val="Uwydatnienie"/>
          <w:rFonts w:ascii="Muli" w:hAnsi="Muli"/>
          <w:sz w:val="22"/>
          <w:szCs w:val="22"/>
        </w:rPr>
        <w:t>Bunkier Sztuki</w:t>
      </w:r>
      <w:r w:rsidR="00CB19E6" w:rsidRPr="001E6D95">
        <w:rPr>
          <w:rFonts w:ascii="Muli" w:hAnsi="Muli"/>
          <w:sz w:val="22"/>
          <w:szCs w:val="22"/>
        </w:rPr>
        <w:t xml:space="preserve">, Muzeum Fotografii w Krakowie, Muzeum Inżynierii i Techniki, Muzeum KL </w:t>
      </w:r>
      <w:proofErr w:type="spellStart"/>
      <w:r w:rsidR="00CB19E6" w:rsidRPr="001E6D95">
        <w:rPr>
          <w:rFonts w:ascii="Muli" w:hAnsi="Muli"/>
          <w:sz w:val="22"/>
          <w:szCs w:val="22"/>
        </w:rPr>
        <w:t>Plaszow</w:t>
      </w:r>
      <w:proofErr w:type="spellEnd"/>
      <w:r w:rsidR="00CB19E6" w:rsidRPr="001E6D95">
        <w:rPr>
          <w:rFonts w:ascii="Muli" w:hAnsi="Muli"/>
          <w:sz w:val="22"/>
          <w:szCs w:val="22"/>
        </w:rPr>
        <w:t xml:space="preserve">, Muzeum Krakowa oraz Muzeum Sztuki Współczesnej </w:t>
      </w:r>
      <w:r w:rsidR="00CB19E6" w:rsidRPr="001E6D95">
        <w:rPr>
          <w:rStyle w:val="Uwydatnienie"/>
          <w:rFonts w:ascii="Muli" w:hAnsi="Muli"/>
          <w:sz w:val="22"/>
          <w:szCs w:val="22"/>
        </w:rPr>
        <w:t>MOCAK</w:t>
      </w:r>
      <w:r w:rsidR="00CB19E6" w:rsidRPr="001E6D95">
        <w:rPr>
          <w:rFonts w:ascii="Muli" w:hAnsi="Muli"/>
          <w:sz w:val="22"/>
          <w:szCs w:val="22"/>
        </w:rPr>
        <w:t xml:space="preserve"> serdecznie zapraszają nauczycieli</w:t>
      </w:r>
      <w:r w:rsidR="00131CC1" w:rsidRPr="001E6D95">
        <w:rPr>
          <w:rFonts w:ascii="Muli" w:hAnsi="Muli"/>
          <w:sz w:val="22"/>
          <w:szCs w:val="22"/>
        </w:rPr>
        <w:t xml:space="preserve"> przedszkoli,</w:t>
      </w:r>
      <w:r w:rsidR="00CB19E6" w:rsidRPr="001E6D95">
        <w:rPr>
          <w:rFonts w:ascii="Muli" w:hAnsi="Muli"/>
          <w:sz w:val="22"/>
          <w:szCs w:val="22"/>
        </w:rPr>
        <w:t xml:space="preserve"> szkół podstawowych i ponadpodstawowych na </w:t>
      </w:r>
      <w:r w:rsidR="00CB19E6" w:rsidRPr="001E6D95">
        <w:rPr>
          <w:rStyle w:val="Pogrubienie"/>
          <w:rFonts w:ascii="Muli" w:hAnsi="Muli"/>
          <w:sz w:val="22"/>
          <w:szCs w:val="22"/>
        </w:rPr>
        <w:t>Targi Edukacyjne</w:t>
      </w:r>
      <w:r w:rsidR="00CB19E6" w:rsidRPr="001E6D95">
        <w:rPr>
          <w:rFonts w:ascii="Muli" w:hAnsi="Muli"/>
          <w:sz w:val="22"/>
          <w:szCs w:val="22"/>
        </w:rPr>
        <w:t xml:space="preserve">, które odbędą się </w:t>
      </w:r>
      <w:r w:rsidR="00CB19E6" w:rsidRPr="001E6D95">
        <w:rPr>
          <w:rStyle w:val="Pogrubienie"/>
          <w:rFonts w:ascii="Muli" w:hAnsi="Muli"/>
          <w:sz w:val="22"/>
          <w:szCs w:val="22"/>
        </w:rPr>
        <w:t>3 października 2025 r., w godzinach 10.00–15.00</w:t>
      </w:r>
      <w:r w:rsidR="00CB19E6" w:rsidRPr="001E6D95">
        <w:rPr>
          <w:rFonts w:ascii="Muli" w:hAnsi="Muli"/>
          <w:sz w:val="22"/>
          <w:szCs w:val="22"/>
        </w:rPr>
        <w:t xml:space="preserve"> w </w:t>
      </w:r>
      <w:r w:rsidR="00CB19E6" w:rsidRPr="001E6D95">
        <w:rPr>
          <w:rStyle w:val="Pogrubienie"/>
          <w:rFonts w:ascii="Muli" w:hAnsi="Muli"/>
          <w:sz w:val="22"/>
          <w:szCs w:val="22"/>
        </w:rPr>
        <w:t>Klastrze Innowacji Społeczno-Gospodarczych Zabłocie 20.22</w:t>
      </w:r>
      <w:r w:rsidR="00CB19E6" w:rsidRPr="001E6D95">
        <w:rPr>
          <w:rFonts w:ascii="Muli" w:hAnsi="Muli"/>
          <w:sz w:val="22"/>
          <w:szCs w:val="22"/>
        </w:rPr>
        <w:t>.</w:t>
      </w:r>
    </w:p>
    <w:p w14:paraId="4BCBFC3B" w14:textId="77777777" w:rsidR="007D4C3D" w:rsidRPr="001E6D95" w:rsidRDefault="007D4C3D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</w:p>
    <w:p w14:paraId="6B983CE5" w14:textId="77777777" w:rsidR="00CB19E6" w:rsidRDefault="00CB19E6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  <w:r w:rsidRPr="001E6D95">
        <w:rPr>
          <w:rFonts w:ascii="Muli" w:hAnsi="Muli"/>
          <w:sz w:val="22"/>
          <w:szCs w:val="22"/>
        </w:rPr>
        <w:t xml:space="preserve">Podczas wydarzenia zostaną zaprezentowane szczegółowe oferty edukacyjne przygotowane specjalnie dla grup szkolnych: warsztaty, lekcje muzealne, oprowadzania, spotkania oraz propozycje współpracy w ramach projektów edukacyjno-kulturalnych. Uczestnicy będą mieli także możliwość wzięcia udziału w </w:t>
      </w:r>
      <w:r w:rsidRPr="001E6D95">
        <w:rPr>
          <w:rStyle w:val="Pogrubienie"/>
          <w:rFonts w:ascii="Muli" w:hAnsi="Muli"/>
          <w:b w:val="0"/>
          <w:sz w:val="22"/>
          <w:szCs w:val="22"/>
        </w:rPr>
        <w:t>prezentacjach metod pracy z uczniami</w:t>
      </w:r>
      <w:r w:rsidRPr="001E6D95">
        <w:rPr>
          <w:rFonts w:ascii="Muli" w:hAnsi="Muli"/>
          <w:sz w:val="22"/>
          <w:szCs w:val="22"/>
        </w:rPr>
        <w:t>, prowadzonych przez edukatorów poszczególnych muzeów. Targi będą również okazją do bezpośredniej rozmowy z edukatorami muzealnymi.</w:t>
      </w:r>
    </w:p>
    <w:p w14:paraId="4A6518BF" w14:textId="77777777" w:rsidR="007D4C3D" w:rsidRPr="001E6D95" w:rsidRDefault="007D4C3D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</w:p>
    <w:p w14:paraId="23734575" w14:textId="77777777" w:rsidR="00CB19E6" w:rsidRDefault="00CB19E6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  <w:r w:rsidRPr="001E6D95">
        <w:rPr>
          <w:rFonts w:ascii="Muli" w:hAnsi="Muli"/>
          <w:sz w:val="22"/>
          <w:szCs w:val="22"/>
        </w:rPr>
        <w:t xml:space="preserve">Muzea i galerie to nie tylko miejsca spotkania z historią, nauką i sztuką – to przestrzenie, które wspierają szkoły w realizacji programu nauczania, rozwijają kompetencje uczniów, pobudzają ich kreatywność i krytyczne myślenie. Dzięki różnorodnym formom zajęć </w:t>
      </w:r>
      <w:r w:rsidRPr="001E6D95">
        <w:rPr>
          <w:rFonts w:ascii="Muli" w:hAnsi="Muli"/>
          <w:sz w:val="22"/>
          <w:szCs w:val="22"/>
        </w:rPr>
        <w:lastRenderedPageBreak/>
        <w:t>instytucje kultury stają się partnerem w procesie edukacji, oferując nauczycielom realne wsparcie i partnerstwo w pracy edukacyjnej i wychowawczej.</w:t>
      </w:r>
    </w:p>
    <w:p w14:paraId="183C6CD4" w14:textId="77777777" w:rsidR="007D4C3D" w:rsidRPr="001E6D95" w:rsidRDefault="007D4C3D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</w:p>
    <w:p w14:paraId="6127B3E4" w14:textId="77777777" w:rsidR="00CB19E6" w:rsidRDefault="00CB19E6" w:rsidP="001E6D95">
      <w:pPr>
        <w:pStyle w:val="NormalnyWeb"/>
        <w:spacing w:before="0" w:beforeAutospacing="0" w:after="0" w:afterAutospacing="0" w:line="360" w:lineRule="auto"/>
        <w:rPr>
          <w:rStyle w:val="Pogrubienie"/>
          <w:rFonts w:ascii="Muli" w:hAnsi="Muli"/>
          <w:sz w:val="22"/>
          <w:szCs w:val="22"/>
        </w:rPr>
      </w:pPr>
      <w:r w:rsidRPr="001E6D95">
        <w:rPr>
          <w:rStyle w:val="Pogrubienie"/>
          <w:rFonts w:ascii="Muli" w:hAnsi="Muli"/>
          <w:sz w:val="22"/>
          <w:szCs w:val="22"/>
        </w:rPr>
        <w:t xml:space="preserve">Serdecznie zapraszamy do udziału w wydarzeniu i wspólnego odkrywania, jak muzea i galerie mogą wspierać </w:t>
      </w:r>
      <w:r w:rsidR="00240751" w:rsidRPr="001E6D95">
        <w:rPr>
          <w:rStyle w:val="Pogrubienie"/>
          <w:rFonts w:ascii="Muli" w:hAnsi="Muli"/>
          <w:sz w:val="22"/>
          <w:szCs w:val="22"/>
        </w:rPr>
        <w:t>nauczycieli i uczniów</w:t>
      </w:r>
      <w:r w:rsidRPr="001E6D95">
        <w:rPr>
          <w:rStyle w:val="Pogrubienie"/>
          <w:rFonts w:ascii="Muli" w:hAnsi="Muli"/>
          <w:sz w:val="22"/>
          <w:szCs w:val="22"/>
        </w:rPr>
        <w:t xml:space="preserve"> w codziennej pracy.</w:t>
      </w:r>
    </w:p>
    <w:p w14:paraId="4B2D187B" w14:textId="77777777" w:rsidR="007D4C3D" w:rsidRPr="001E6D95" w:rsidRDefault="007D4C3D" w:rsidP="001E6D95">
      <w:pPr>
        <w:pStyle w:val="NormalnyWeb"/>
        <w:spacing w:before="0" w:beforeAutospacing="0" w:after="0" w:afterAutospacing="0" w:line="360" w:lineRule="auto"/>
        <w:rPr>
          <w:rStyle w:val="Pogrubienie"/>
          <w:rFonts w:ascii="Muli" w:hAnsi="Muli"/>
          <w:sz w:val="22"/>
          <w:szCs w:val="22"/>
        </w:rPr>
      </w:pPr>
    </w:p>
    <w:p w14:paraId="1C10FAAE" w14:textId="77777777" w:rsidR="00CB19E6" w:rsidRPr="001E6D95" w:rsidRDefault="00CB19E6" w:rsidP="001E6D95">
      <w:pPr>
        <w:pStyle w:val="NormalnyWeb"/>
        <w:spacing w:before="0" w:beforeAutospacing="0" w:after="0" w:afterAutospacing="0" w:line="360" w:lineRule="auto"/>
        <w:rPr>
          <w:rStyle w:val="Pogrubienie"/>
          <w:rFonts w:ascii="Muli" w:hAnsi="Muli"/>
          <w:b w:val="0"/>
          <w:sz w:val="22"/>
          <w:szCs w:val="22"/>
        </w:rPr>
      </w:pPr>
      <w:r w:rsidRPr="001E6D95">
        <w:rPr>
          <w:rStyle w:val="Pogrubienie"/>
          <w:rFonts w:ascii="Muli" w:hAnsi="Muli"/>
          <w:sz w:val="22"/>
          <w:szCs w:val="22"/>
        </w:rPr>
        <w:t xml:space="preserve">GDZIE: </w:t>
      </w:r>
      <w:r w:rsidRPr="001E6D95">
        <w:rPr>
          <w:rStyle w:val="Pogrubienie"/>
          <w:rFonts w:ascii="Muli" w:hAnsi="Muli"/>
          <w:b w:val="0"/>
          <w:sz w:val="22"/>
          <w:szCs w:val="22"/>
        </w:rPr>
        <w:t>Klaster Innowacji Społeczno-Gospodarczych Zabłocie 20.22</w:t>
      </w:r>
    </w:p>
    <w:p w14:paraId="526DB070" w14:textId="77777777" w:rsidR="00CB19E6" w:rsidRPr="001E6D95" w:rsidRDefault="00CB19E6" w:rsidP="001E6D95">
      <w:pPr>
        <w:pStyle w:val="NormalnyWeb"/>
        <w:spacing w:before="0" w:beforeAutospacing="0" w:after="0" w:afterAutospacing="0" w:line="360" w:lineRule="auto"/>
        <w:rPr>
          <w:rStyle w:val="Pogrubienie"/>
          <w:rFonts w:ascii="Muli" w:hAnsi="Muli"/>
          <w:sz w:val="22"/>
          <w:szCs w:val="22"/>
        </w:rPr>
      </w:pPr>
      <w:r w:rsidRPr="001E6D95">
        <w:rPr>
          <w:rStyle w:val="Pogrubienie"/>
          <w:rFonts w:ascii="Muli" w:hAnsi="Muli"/>
          <w:sz w:val="22"/>
          <w:szCs w:val="22"/>
        </w:rPr>
        <w:t xml:space="preserve">KIEDY: </w:t>
      </w:r>
      <w:r w:rsidRPr="001E6D95">
        <w:rPr>
          <w:rStyle w:val="Pogrubienie"/>
          <w:rFonts w:ascii="Muli" w:hAnsi="Muli"/>
          <w:b w:val="0"/>
          <w:sz w:val="22"/>
          <w:szCs w:val="22"/>
        </w:rPr>
        <w:t>3 października 2025, godz. 10.00-15.00</w:t>
      </w:r>
    </w:p>
    <w:p w14:paraId="5516A09D" w14:textId="77777777" w:rsidR="00CB19E6" w:rsidRPr="001E6D95" w:rsidRDefault="00CB19E6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</w:p>
    <w:p w14:paraId="601C7E66" w14:textId="77777777" w:rsidR="0080755E" w:rsidRPr="001E6D95" w:rsidRDefault="00E721E4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  <w:r w:rsidRPr="001E6D95">
        <w:rPr>
          <w:rFonts w:ascii="Muli" w:hAnsi="Muli"/>
          <w:sz w:val="22"/>
          <w:szCs w:val="22"/>
        </w:rPr>
        <w:t>Zapraszamy do zapisów n</w:t>
      </w:r>
      <w:r w:rsidR="00CB19E6" w:rsidRPr="001E6D95">
        <w:rPr>
          <w:rFonts w:ascii="Muli" w:hAnsi="Muli"/>
          <w:sz w:val="22"/>
          <w:szCs w:val="22"/>
        </w:rPr>
        <w:t>a prezentacje metod pracy z uczniami:</w:t>
      </w:r>
    </w:p>
    <w:p w14:paraId="402A0751" w14:textId="77777777" w:rsidR="00240751" w:rsidRPr="001E6D95" w:rsidRDefault="00240751" w:rsidP="001E6D95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Muli" w:hAnsi="Muli"/>
          <w:b/>
          <w:sz w:val="22"/>
          <w:szCs w:val="22"/>
        </w:rPr>
      </w:pPr>
      <w:r w:rsidRPr="001E6D95">
        <w:rPr>
          <w:rFonts w:ascii="Muli" w:hAnsi="Muli"/>
          <w:b/>
          <w:sz w:val="22"/>
          <w:szCs w:val="22"/>
        </w:rPr>
        <w:t>11.30</w:t>
      </w:r>
    </w:p>
    <w:p w14:paraId="2767765C" w14:textId="77777777" w:rsidR="00240751" w:rsidRPr="001E6D95" w:rsidRDefault="00240751" w:rsidP="001E6D95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Muli" w:hAnsi="Muli" w:cs="Arial"/>
          <w:b/>
          <w:color w:val="000000"/>
          <w:sz w:val="22"/>
          <w:szCs w:val="22"/>
        </w:rPr>
      </w:pPr>
      <w:r w:rsidRPr="001E6D95">
        <w:rPr>
          <w:rStyle w:val="Uwydatnienie"/>
          <w:rFonts w:ascii="Muli" w:hAnsi="Muli" w:cs="Arial"/>
          <w:b/>
          <w:color w:val="000000"/>
          <w:sz w:val="22"/>
          <w:szCs w:val="22"/>
        </w:rPr>
        <w:t>1 z 5 590</w:t>
      </w:r>
    </w:p>
    <w:p w14:paraId="47346949" w14:textId="77777777" w:rsidR="00240751" w:rsidRPr="001E6D95" w:rsidRDefault="00240751" w:rsidP="001E6D95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Muli" w:hAnsi="Muli" w:cs="Arial"/>
          <w:b/>
          <w:color w:val="000000"/>
          <w:sz w:val="22"/>
          <w:szCs w:val="22"/>
        </w:rPr>
      </w:pPr>
      <w:r w:rsidRPr="001E6D95">
        <w:rPr>
          <w:rFonts w:ascii="Muli" w:hAnsi="Muli" w:cs="Arial"/>
          <w:b/>
          <w:color w:val="000000"/>
          <w:sz w:val="22"/>
          <w:szCs w:val="22"/>
        </w:rPr>
        <w:t>Potencjał edukacyjny Kolekcji MOCAK-u </w:t>
      </w:r>
    </w:p>
    <w:p w14:paraId="40B7E265" w14:textId="77777777" w:rsidR="00240751" w:rsidRPr="001E6D95" w:rsidRDefault="00240751" w:rsidP="001E6D95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Muli" w:hAnsi="Muli" w:cs="Arial"/>
          <w:color w:val="000000"/>
          <w:sz w:val="22"/>
          <w:szCs w:val="22"/>
        </w:rPr>
      </w:pPr>
    </w:p>
    <w:p w14:paraId="69752477" w14:textId="77777777" w:rsidR="00240751" w:rsidRPr="001E6D95" w:rsidRDefault="00240751" w:rsidP="001E6D95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Muli" w:hAnsi="Muli" w:cs="Arial"/>
          <w:color w:val="000000"/>
          <w:sz w:val="22"/>
          <w:szCs w:val="22"/>
        </w:rPr>
      </w:pPr>
      <w:r w:rsidRPr="001E6D95">
        <w:rPr>
          <w:rFonts w:ascii="Muli" w:hAnsi="Muli" w:cs="Arial"/>
          <w:color w:val="000000"/>
          <w:sz w:val="22"/>
          <w:szCs w:val="22"/>
        </w:rPr>
        <w:t xml:space="preserve">Sztuka ma potencjał inicjowania rozmów na różne tematy, nauki samodzielnego myślenia i rozwoju kreatywności. W naszej pracy przykładamy ogromną wagę do tego, aby przekładać język dzieła sztuki na doświadczenia, które pomogą zrozumieć jego sens wszystkim. Dzięki temu udaje nam się włączyć w twórczy dialog nawet tych na początku niezbyt zainteresowanych. </w:t>
      </w:r>
    </w:p>
    <w:p w14:paraId="4E04D906" w14:textId="77777777" w:rsidR="00240751" w:rsidRPr="001E6D95" w:rsidRDefault="00240751" w:rsidP="001E6D95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Muli" w:hAnsi="Muli" w:cs="Arial"/>
          <w:color w:val="000000"/>
          <w:sz w:val="22"/>
          <w:szCs w:val="22"/>
        </w:rPr>
      </w:pPr>
    </w:p>
    <w:p w14:paraId="2B069552" w14:textId="77777777" w:rsidR="00240751" w:rsidRPr="001E6D95" w:rsidRDefault="00240751" w:rsidP="001E6D95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Uwydatnienie"/>
          <w:rFonts w:ascii="Muli" w:hAnsi="Muli" w:cs="Arial"/>
          <w:color w:val="000000"/>
          <w:sz w:val="22"/>
          <w:szCs w:val="22"/>
        </w:rPr>
      </w:pPr>
      <w:r w:rsidRPr="001E6D95">
        <w:rPr>
          <w:rFonts w:ascii="Muli" w:hAnsi="Muli" w:cs="Arial"/>
          <w:color w:val="000000"/>
          <w:sz w:val="22"/>
          <w:szCs w:val="22"/>
        </w:rPr>
        <w:t xml:space="preserve">Na przykładzie filmu Oskara </w:t>
      </w:r>
      <w:proofErr w:type="spellStart"/>
      <w:r w:rsidRPr="001E6D95">
        <w:rPr>
          <w:rFonts w:ascii="Muli" w:hAnsi="Muli" w:cs="Arial"/>
          <w:color w:val="000000"/>
          <w:sz w:val="22"/>
          <w:szCs w:val="22"/>
        </w:rPr>
        <w:t>Dawickiego</w:t>
      </w:r>
      <w:proofErr w:type="spellEnd"/>
      <w:r w:rsidRPr="001E6D95">
        <w:rPr>
          <w:rFonts w:ascii="Muli" w:hAnsi="Muli" w:cs="Arial"/>
          <w:color w:val="000000"/>
          <w:sz w:val="22"/>
          <w:szCs w:val="22"/>
        </w:rPr>
        <w:t> </w:t>
      </w:r>
      <w:r w:rsidRPr="001E6D95">
        <w:rPr>
          <w:rStyle w:val="Uwydatnienie"/>
          <w:rFonts w:ascii="Muli" w:hAnsi="Muli" w:cs="Arial"/>
          <w:color w:val="000000"/>
          <w:sz w:val="22"/>
          <w:szCs w:val="22"/>
        </w:rPr>
        <w:t>Drzewo wiadomości</w:t>
      </w:r>
      <w:r w:rsidRPr="001E6D95">
        <w:rPr>
          <w:rFonts w:ascii="Muli" w:hAnsi="Muli" w:cs="Arial"/>
          <w:color w:val="000000"/>
          <w:sz w:val="22"/>
          <w:szCs w:val="22"/>
        </w:rPr>
        <w:t xml:space="preserve"> pokażemy w jaki sposób, w zależności od potrzeb odbiorców, zapoznajemy ich z prezentowaną w muzeum twórczością. Będzie to szansa, aby zobaczyć jak:</w:t>
      </w:r>
      <w:r w:rsidRPr="001E6D95">
        <w:rPr>
          <w:rFonts w:ascii="Muli" w:hAnsi="Muli" w:cs="Arial"/>
          <w:color w:val="000000"/>
          <w:sz w:val="22"/>
          <w:szCs w:val="22"/>
        </w:rPr>
        <w:br/>
        <w:t>- pracujemy z młodzieżą i dorosłymi w oparciu o kartę</w:t>
      </w:r>
      <w:r w:rsidR="0080755E" w:rsidRPr="001E6D95">
        <w:rPr>
          <w:rFonts w:ascii="Muli" w:hAnsi="Muli" w:cs="Arial"/>
          <w:color w:val="000000"/>
          <w:sz w:val="22"/>
          <w:szCs w:val="22"/>
        </w:rPr>
        <w:t xml:space="preserve"> </w:t>
      </w:r>
      <w:r w:rsidRPr="001E6D95">
        <w:rPr>
          <w:rFonts w:ascii="Muli" w:hAnsi="Muli" w:cs="Arial"/>
          <w:color w:val="000000"/>
          <w:sz w:val="22"/>
          <w:szCs w:val="22"/>
        </w:rPr>
        <w:t>pracy </w:t>
      </w:r>
      <w:r w:rsidR="0080755E" w:rsidRPr="001E6D95">
        <w:rPr>
          <w:rStyle w:val="Uwydatnienie"/>
          <w:rFonts w:ascii="Muli" w:hAnsi="Muli" w:cs="Arial"/>
          <w:color w:val="000000"/>
          <w:sz w:val="22"/>
          <w:szCs w:val="22"/>
        </w:rPr>
        <w:t>Sztuka interpretacji;</w:t>
      </w:r>
    </w:p>
    <w:p w14:paraId="369B31F9" w14:textId="77777777" w:rsidR="00240751" w:rsidRPr="001E6D95" w:rsidRDefault="00240751" w:rsidP="001E6D95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Uwydatnienie"/>
          <w:rFonts w:ascii="Muli" w:hAnsi="Muli" w:cs="Arial"/>
          <w:i w:val="0"/>
          <w:color w:val="000000"/>
          <w:sz w:val="22"/>
          <w:szCs w:val="22"/>
        </w:rPr>
      </w:pPr>
      <w:r w:rsidRPr="001E6D95">
        <w:rPr>
          <w:rStyle w:val="Uwydatnienie"/>
          <w:rFonts w:ascii="Muli" w:hAnsi="Muli" w:cs="Arial"/>
          <w:i w:val="0"/>
          <w:color w:val="000000"/>
          <w:sz w:val="22"/>
          <w:szCs w:val="22"/>
        </w:rPr>
        <w:t>- przekładamy sens pracy na język doświadczenia (niezależnie od wieku i ilości odbiorców)</w:t>
      </w:r>
      <w:r w:rsidR="0080755E" w:rsidRPr="001E6D95">
        <w:rPr>
          <w:rStyle w:val="Uwydatnienie"/>
          <w:rFonts w:ascii="Muli" w:hAnsi="Muli" w:cs="Arial"/>
          <w:i w:val="0"/>
          <w:color w:val="000000"/>
          <w:sz w:val="22"/>
          <w:szCs w:val="22"/>
        </w:rPr>
        <w:t>;</w:t>
      </w:r>
    </w:p>
    <w:p w14:paraId="7AD8E65C" w14:textId="77777777" w:rsidR="00240751" w:rsidRPr="001E6D95" w:rsidRDefault="00240751" w:rsidP="001E6D95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Uwydatnienie"/>
          <w:rFonts w:ascii="Muli" w:hAnsi="Muli" w:cs="Arial"/>
          <w:i w:val="0"/>
          <w:color w:val="000000"/>
          <w:sz w:val="22"/>
          <w:szCs w:val="22"/>
        </w:rPr>
      </w:pPr>
      <w:r w:rsidRPr="001E6D95">
        <w:rPr>
          <w:rStyle w:val="Uwydatnienie"/>
          <w:rFonts w:ascii="Muli" w:hAnsi="Muli" w:cs="Arial"/>
          <w:i w:val="0"/>
          <w:color w:val="000000"/>
          <w:sz w:val="22"/>
          <w:szCs w:val="22"/>
        </w:rPr>
        <w:t>- pokazujemy sztukę osobom niewidzącym</w:t>
      </w:r>
      <w:r w:rsidR="0080755E" w:rsidRPr="001E6D95">
        <w:rPr>
          <w:rStyle w:val="Uwydatnienie"/>
          <w:rFonts w:ascii="Muli" w:hAnsi="Muli" w:cs="Arial"/>
          <w:i w:val="0"/>
          <w:color w:val="000000"/>
          <w:sz w:val="22"/>
          <w:szCs w:val="22"/>
        </w:rPr>
        <w:t>.</w:t>
      </w:r>
    </w:p>
    <w:p w14:paraId="6E0A4D82" w14:textId="77777777" w:rsidR="00240751" w:rsidRPr="001E6D95" w:rsidRDefault="00240751" w:rsidP="001E6D95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Muli" w:hAnsi="Muli" w:cs="Arial"/>
          <w:color w:val="000000"/>
          <w:sz w:val="22"/>
          <w:szCs w:val="22"/>
        </w:rPr>
      </w:pPr>
      <w:r w:rsidRPr="001E6D95">
        <w:rPr>
          <w:rFonts w:ascii="Muli" w:hAnsi="Muli" w:cs="Arial"/>
          <w:color w:val="000000"/>
          <w:sz w:val="22"/>
          <w:szCs w:val="22"/>
        </w:rPr>
        <w:t> </w:t>
      </w:r>
    </w:p>
    <w:p w14:paraId="1C4C5842" w14:textId="77777777" w:rsidR="00240751" w:rsidRDefault="00240751" w:rsidP="001E6D95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Muli" w:hAnsi="Muli" w:cs="Arial"/>
          <w:color w:val="000000"/>
          <w:sz w:val="22"/>
          <w:szCs w:val="22"/>
        </w:rPr>
      </w:pPr>
      <w:r w:rsidRPr="001E6D95">
        <w:rPr>
          <w:rFonts w:ascii="Muli" w:hAnsi="Muli"/>
          <w:bCs/>
          <w:sz w:val="22"/>
          <w:szCs w:val="22"/>
        </w:rPr>
        <w:t xml:space="preserve">Prezentacja będzie dotyczyła pracy </w:t>
      </w:r>
      <w:r w:rsidRPr="001E6D95">
        <w:rPr>
          <w:rFonts w:ascii="Muli" w:hAnsi="Muli"/>
          <w:b/>
          <w:bCs/>
          <w:sz w:val="22"/>
          <w:szCs w:val="22"/>
        </w:rPr>
        <w:t xml:space="preserve">Oskara </w:t>
      </w:r>
      <w:proofErr w:type="spellStart"/>
      <w:r w:rsidRPr="001E6D95">
        <w:rPr>
          <w:rFonts w:ascii="Muli" w:hAnsi="Muli"/>
          <w:b/>
          <w:bCs/>
          <w:sz w:val="22"/>
          <w:szCs w:val="22"/>
        </w:rPr>
        <w:t>Dawickiego</w:t>
      </w:r>
      <w:proofErr w:type="spellEnd"/>
      <w:r w:rsidR="007D4C3D">
        <w:rPr>
          <w:rFonts w:ascii="Muli" w:hAnsi="Muli" w:cs="Arial"/>
          <w:color w:val="000000"/>
          <w:sz w:val="22"/>
          <w:szCs w:val="22"/>
        </w:rPr>
        <w:t xml:space="preserve"> </w:t>
      </w:r>
      <w:r w:rsidR="00E721E4" w:rsidRPr="001E6D95">
        <w:rPr>
          <w:rFonts w:ascii="Muli" w:hAnsi="Muli" w:cs="Arial"/>
          <w:color w:val="000000"/>
          <w:sz w:val="22"/>
          <w:szCs w:val="22"/>
        </w:rPr>
        <w:t>(ur. 1971), artysty zajmującego się sztuką</w:t>
      </w:r>
      <w:r w:rsidRPr="001E6D95">
        <w:rPr>
          <w:rFonts w:ascii="Muli" w:hAnsi="Muli" w:cs="Arial"/>
          <w:color w:val="000000"/>
          <w:sz w:val="22"/>
          <w:szCs w:val="22"/>
        </w:rPr>
        <w:t xml:space="preserve"> </w:t>
      </w:r>
      <w:proofErr w:type="spellStart"/>
      <w:r w:rsidRPr="001E6D95">
        <w:rPr>
          <w:rFonts w:ascii="Muli" w:hAnsi="Muli" w:cs="Arial"/>
          <w:color w:val="000000"/>
          <w:sz w:val="22"/>
          <w:szCs w:val="22"/>
        </w:rPr>
        <w:t>p</w:t>
      </w:r>
      <w:r w:rsidR="00E721E4" w:rsidRPr="001E6D95">
        <w:rPr>
          <w:rFonts w:ascii="Muli" w:hAnsi="Muli" w:cs="Arial"/>
          <w:color w:val="000000"/>
          <w:sz w:val="22"/>
          <w:szCs w:val="22"/>
        </w:rPr>
        <w:t>erformans</w:t>
      </w:r>
      <w:proofErr w:type="spellEnd"/>
      <w:r w:rsidR="00E721E4" w:rsidRPr="001E6D95">
        <w:rPr>
          <w:rFonts w:ascii="Muli" w:hAnsi="Muli" w:cs="Arial"/>
          <w:color w:val="000000"/>
          <w:sz w:val="22"/>
          <w:szCs w:val="22"/>
        </w:rPr>
        <w:t>, wideo, instalacją</w:t>
      </w:r>
      <w:r w:rsidRPr="001E6D95">
        <w:rPr>
          <w:rFonts w:ascii="Muli" w:hAnsi="Muli" w:cs="Arial"/>
          <w:color w:val="000000"/>
          <w:sz w:val="22"/>
          <w:szCs w:val="22"/>
        </w:rPr>
        <w:t xml:space="preserve">. Współtworzył grupę </w:t>
      </w:r>
      <w:proofErr w:type="spellStart"/>
      <w:r w:rsidRPr="001E6D95">
        <w:rPr>
          <w:rFonts w:ascii="Muli" w:hAnsi="Muli" w:cs="Arial"/>
          <w:color w:val="000000"/>
          <w:sz w:val="22"/>
          <w:szCs w:val="22"/>
        </w:rPr>
        <w:t>Azorro</w:t>
      </w:r>
      <w:proofErr w:type="spellEnd"/>
      <w:r w:rsidRPr="001E6D95">
        <w:rPr>
          <w:rFonts w:ascii="Muli" w:hAnsi="Muli" w:cs="Arial"/>
          <w:color w:val="000000"/>
          <w:sz w:val="22"/>
          <w:szCs w:val="22"/>
        </w:rPr>
        <w:t>. W swojej twórczości z dużą dozą ironii i humoru eksploruje temat tożsamości artysty i jego statusu ekonomicznego. Występuje przeciwko politycznej wizji świata, walczy o prawo jednostki do indywidualizmu i wolności porażki. Podejmuje także problem konfrontacji artysty z publicznością.</w:t>
      </w:r>
    </w:p>
    <w:p w14:paraId="37E2A256" w14:textId="77777777" w:rsidR="007D4C3D" w:rsidRPr="001E6D95" w:rsidRDefault="007D4C3D" w:rsidP="001E6D95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Muli" w:hAnsi="Muli" w:cs="Arial"/>
          <w:color w:val="000000"/>
          <w:sz w:val="22"/>
          <w:szCs w:val="22"/>
        </w:rPr>
      </w:pPr>
    </w:p>
    <w:p w14:paraId="0C7A863A" w14:textId="77777777" w:rsidR="00240751" w:rsidRPr="001E6D95" w:rsidRDefault="00E721E4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  <w:r w:rsidRPr="001E6D95">
        <w:rPr>
          <w:rFonts w:ascii="Muli" w:hAnsi="Muli"/>
          <w:b/>
          <w:sz w:val="22"/>
          <w:szCs w:val="22"/>
        </w:rPr>
        <w:t>Prowadzenie:</w:t>
      </w:r>
      <w:r w:rsidRPr="001E6D95">
        <w:rPr>
          <w:rFonts w:ascii="Muli" w:hAnsi="Muli"/>
          <w:sz w:val="22"/>
          <w:szCs w:val="22"/>
        </w:rPr>
        <w:t xml:space="preserve"> </w:t>
      </w:r>
      <w:proofErr w:type="spellStart"/>
      <w:r w:rsidRPr="001E6D95">
        <w:rPr>
          <w:rFonts w:ascii="Muli" w:hAnsi="Muli"/>
          <w:sz w:val="22"/>
          <w:szCs w:val="22"/>
        </w:rPr>
        <w:t>edukatorki</w:t>
      </w:r>
      <w:proofErr w:type="spellEnd"/>
      <w:r w:rsidRPr="001E6D95">
        <w:rPr>
          <w:rFonts w:ascii="Muli" w:hAnsi="Muli"/>
          <w:sz w:val="22"/>
          <w:szCs w:val="22"/>
        </w:rPr>
        <w:t xml:space="preserve"> Muzeum Sztuki Nowoczesnej MOCAK</w:t>
      </w:r>
    </w:p>
    <w:p w14:paraId="537C0F66" w14:textId="77777777" w:rsidR="007D4C3D" w:rsidRPr="0038743E" w:rsidRDefault="007D4C3D" w:rsidP="007D4C3D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  <w:r w:rsidRPr="0038743E">
        <w:rPr>
          <w:rFonts w:ascii="Muli" w:hAnsi="Muli"/>
          <w:b/>
          <w:sz w:val="22"/>
          <w:szCs w:val="22"/>
        </w:rPr>
        <w:t>Dla kogo:</w:t>
      </w:r>
      <w:r>
        <w:rPr>
          <w:rFonts w:ascii="Muli" w:hAnsi="Muli"/>
          <w:sz w:val="22"/>
          <w:szCs w:val="22"/>
        </w:rPr>
        <w:t xml:space="preserve"> </w:t>
      </w:r>
      <w:r w:rsidRPr="0038743E">
        <w:rPr>
          <w:rFonts w:ascii="Muli" w:hAnsi="Muli"/>
          <w:sz w:val="22"/>
          <w:szCs w:val="22"/>
        </w:rPr>
        <w:t>Na spotkanie zapraszamy nauczycieli wszystkich etapów nauczania.</w:t>
      </w:r>
    </w:p>
    <w:p w14:paraId="59679BF6" w14:textId="77777777" w:rsidR="00E721E4" w:rsidRPr="001E6D95" w:rsidRDefault="007D4C3D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  <w:r w:rsidRPr="001E6D95">
        <w:rPr>
          <w:rFonts w:ascii="Muli" w:hAnsi="Muli"/>
          <w:b/>
          <w:sz w:val="22"/>
          <w:szCs w:val="22"/>
        </w:rPr>
        <w:t>Czas trwania:</w:t>
      </w:r>
      <w:r w:rsidR="00E721E4" w:rsidRPr="001E6D95">
        <w:rPr>
          <w:rFonts w:ascii="Muli" w:hAnsi="Muli"/>
          <w:sz w:val="22"/>
          <w:szCs w:val="22"/>
        </w:rPr>
        <w:t xml:space="preserve"> ok. 90 min.</w:t>
      </w:r>
    </w:p>
    <w:p w14:paraId="76D71963" w14:textId="77777777" w:rsidR="0080755E" w:rsidRPr="001E6D95" w:rsidRDefault="007D4C3D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  <w:r w:rsidRPr="001E6D95">
        <w:rPr>
          <w:rFonts w:ascii="Muli" w:hAnsi="Muli"/>
          <w:b/>
          <w:sz w:val="22"/>
          <w:szCs w:val="22"/>
        </w:rPr>
        <w:t>Liczba uczestników</w:t>
      </w:r>
      <w:r w:rsidR="0080755E" w:rsidRPr="001E6D95">
        <w:rPr>
          <w:rFonts w:ascii="Muli" w:hAnsi="Muli"/>
          <w:sz w:val="22"/>
          <w:szCs w:val="22"/>
        </w:rPr>
        <w:t>: 15 os.</w:t>
      </w:r>
    </w:p>
    <w:p w14:paraId="34F5CFD2" w14:textId="77777777" w:rsidR="0080755E" w:rsidRPr="001E6D95" w:rsidRDefault="0080755E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</w:p>
    <w:p w14:paraId="553271A5" w14:textId="77777777" w:rsidR="00E721E4" w:rsidRPr="001E6D95" w:rsidRDefault="00240751" w:rsidP="001E6D95">
      <w:pPr>
        <w:pStyle w:val="NormalnyWeb"/>
        <w:spacing w:before="0" w:beforeAutospacing="0" w:after="0" w:afterAutospacing="0" w:line="360" w:lineRule="auto"/>
        <w:rPr>
          <w:rFonts w:ascii="Muli" w:hAnsi="Muli" w:cs="Arial"/>
          <w:b/>
          <w:color w:val="000000"/>
          <w:sz w:val="22"/>
          <w:szCs w:val="22"/>
        </w:rPr>
      </w:pPr>
      <w:r w:rsidRPr="001E6D95">
        <w:rPr>
          <w:rFonts w:ascii="Muli" w:hAnsi="Muli"/>
          <w:b/>
          <w:sz w:val="22"/>
          <w:szCs w:val="22"/>
        </w:rPr>
        <w:t>12.30</w:t>
      </w:r>
    </w:p>
    <w:p w14:paraId="0B3EB64A" w14:textId="77777777" w:rsidR="007D4C3D" w:rsidRPr="001E6D95" w:rsidRDefault="007D4C3D" w:rsidP="001E6D95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Uwydatnienie"/>
          <w:rFonts w:ascii="Muli" w:hAnsi="Muli" w:cs="Arial"/>
          <w:b/>
          <w:i w:val="0"/>
          <w:color w:val="000000"/>
          <w:sz w:val="22"/>
          <w:szCs w:val="22"/>
        </w:rPr>
      </w:pPr>
      <w:r w:rsidRPr="001E6D95">
        <w:rPr>
          <w:rStyle w:val="Uwydatnienie"/>
          <w:rFonts w:ascii="Muli" w:hAnsi="Muli" w:cs="Arial"/>
          <w:b/>
          <w:i w:val="0"/>
          <w:color w:val="000000"/>
          <w:sz w:val="22"/>
          <w:szCs w:val="22"/>
        </w:rPr>
        <w:t>Co robi zdjęcie?</w:t>
      </w:r>
    </w:p>
    <w:p w14:paraId="7FE3E535" w14:textId="77777777" w:rsidR="007D4C3D" w:rsidRDefault="007D4C3D" w:rsidP="001E6D95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Uwydatnienie"/>
          <w:rFonts w:ascii="Muli" w:hAnsi="Muli" w:cs="Arial"/>
          <w:b/>
          <w:i w:val="0"/>
          <w:color w:val="000000"/>
          <w:sz w:val="22"/>
          <w:szCs w:val="22"/>
        </w:rPr>
      </w:pPr>
      <w:r w:rsidRPr="001E6D95">
        <w:rPr>
          <w:rStyle w:val="Uwydatnienie"/>
          <w:rFonts w:ascii="Muli" w:hAnsi="Muli" w:cs="Arial"/>
          <w:b/>
          <w:i w:val="0"/>
          <w:color w:val="000000"/>
          <w:sz w:val="22"/>
          <w:szCs w:val="22"/>
        </w:rPr>
        <w:t>Metody działań z młodzieżą w Muzeum Fotografii</w:t>
      </w:r>
    </w:p>
    <w:p w14:paraId="64DD2886" w14:textId="77777777" w:rsidR="007D4C3D" w:rsidRPr="001E6D95" w:rsidRDefault="007D4C3D" w:rsidP="001E6D95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Muli" w:hAnsi="Muli" w:cs="Arial"/>
          <w:b/>
          <w:color w:val="000000"/>
          <w:sz w:val="22"/>
          <w:szCs w:val="22"/>
        </w:rPr>
      </w:pPr>
    </w:p>
    <w:p w14:paraId="136889B4" w14:textId="77777777" w:rsidR="00E721E4" w:rsidRDefault="00E721E4" w:rsidP="001E6D95">
      <w:pPr>
        <w:pStyle w:val="NormalnyWeb"/>
        <w:spacing w:before="0" w:beforeAutospacing="0" w:after="0" w:afterAutospacing="0" w:line="360" w:lineRule="auto"/>
        <w:rPr>
          <w:rFonts w:ascii="Muli" w:hAnsi="Muli" w:cs="Arial"/>
          <w:color w:val="000000"/>
          <w:sz w:val="22"/>
          <w:szCs w:val="22"/>
        </w:rPr>
      </w:pPr>
      <w:r w:rsidRPr="001E6D95">
        <w:rPr>
          <w:rFonts w:ascii="Muli" w:hAnsi="Muli" w:cs="Arial"/>
          <w:color w:val="000000"/>
          <w:sz w:val="22"/>
          <w:szCs w:val="22"/>
        </w:rPr>
        <w:t xml:space="preserve">Jak zachęcić młodzież do uważnego patrzenia i krytycznego myślenia o obrazach? W trakcie spotkania pokażemy, jak </w:t>
      </w:r>
      <w:r w:rsidR="0080755E" w:rsidRPr="001E6D95">
        <w:rPr>
          <w:rFonts w:ascii="Muli" w:hAnsi="Muli" w:cs="Arial"/>
          <w:color w:val="000000"/>
          <w:sz w:val="22"/>
          <w:szCs w:val="22"/>
        </w:rPr>
        <w:t>w Muzeum Fotografii prowadzimy rozmowy o na temat tego medium</w:t>
      </w:r>
      <w:r w:rsidR="007D4C3D" w:rsidRPr="001E6D95">
        <w:rPr>
          <w:rFonts w:ascii="Muli" w:hAnsi="Muli" w:cs="Arial"/>
          <w:color w:val="000000"/>
          <w:sz w:val="22"/>
          <w:szCs w:val="22"/>
        </w:rPr>
        <w:t xml:space="preserve"> oraz w jaki sposób</w:t>
      </w:r>
      <w:r w:rsidRPr="001E6D95">
        <w:rPr>
          <w:rFonts w:ascii="Muli" w:hAnsi="Muli" w:cs="Arial"/>
          <w:color w:val="000000"/>
          <w:sz w:val="22"/>
          <w:szCs w:val="22"/>
        </w:rPr>
        <w:t xml:space="preserve"> </w:t>
      </w:r>
      <w:r w:rsidR="007D4C3D" w:rsidRPr="001E6D95">
        <w:rPr>
          <w:rFonts w:ascii="Muli" w:hAnsi="Muli" w:cs="Arial"/>
          <w:color w:val="000000"/>
          <w:sz w:val="22"/>
          <w:szCs w:val="22"/>
        </w:rPr>
        <w:t xml:space="preserve">zdjęcia </w:t>
      </w:r>
      <w:r w:rsidRPr="001E6D95">
        <w:rPr>
          <w:rFonts w:ascii="Muli" w:hAnsi="Muli" w:cs="Arial"/>
          <w:color w:val="000000"/>
          <w:sz w:val="22"/>
          <w:szCs w:val="22"/>
        </w:rPr>
        <w:t>staj</w:t>
      </w:r>
      <w:r w:rsidR="007D4C3D" w:rsidRPr="001E6D95">
        <w:rPr>
          <w:rFonts w:ascii="Muli" w:hAnsi="Muli" w:cs="Arial"/>
          <w:color w:val="000000"/>
          <w:sz w:val="22"/>
          <w:szCs w:val="22"/>
        </w:rPr>
        <w:t xml:space="preserve">ą się </w:t>
      </w:r>
      <w:r w:rsidRPr="001E6D95">
        <w:rPr>
          <w:rFonts w:ascii="Muli" w:hAnsi="Muli" w:cs="Arial"/>
          <w:color w:val="000000"/>
          <w:sz w:val="22"/>
          <w:szCs w:val="22"/>
        </w:rPr>
        <w:t>przestrzenią do wymiany poglądów i refleksji. Skupimy się na narzędziach pomagających młodym ludziom świadomie interpretować obrazy i rozumieć ich konteksty. To inspiracja do zajęć wspierających samodzielność i twórczą dyskusję.</w:t>
      </w:r>
    </w:p>
    <w:p w14:paraId="2C777CE2" w14:textId="77777777" w:rsidR="001E6D95" w:rsidRPr="001E6D95" w:rsidRDefault="001E6D95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</w:p>
    <w:p w14:paraId="7EFEB04E" w14:textId="77777777" w:rsidR="00E721E4" w:rsidRPr="001E6D95" w:rsidRDefault="00E721E4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  <w:r w:rsidRPr="001E6D95">
        <w:rPr>
          <w:rFonts w:ascii="Muli" w:hAnsi="Muli" w:cs="Arial"/>
          <w:b/>
          <w:color w:val="000000"/>
          <w:sz w:val="22"/>
          <w:szCs w:val="22"/>
        </w:rPr>
        <w:t>Prowadzenie:</w:t>
      </w:r>
      <w:r w:rsidRPr="001E6D95">
        <w:rPr>
          <w:rFonts w:ascii="Muli" w:hAnsi="Muli" w:cs="Arial"/>
          <w:color w:val="000000"/>
          <w:sz w:val="22"/>
          <w:szCs w:val="22"/>
        </w:rPr>
        <w:t xml:space="preserve"> Anna Sidorska – </w:t>
      </w:r>
      <w:proofErr w:type="spellStart"/>
      <w:r w:rsidRPr="001E6D95">
        <w:rPr>
          <w:rFonts w:ascii="Muli" w:hAnsi="Muli" w:cs="Arial"/>
          <w:color w:val="000000"/>
          <w:sz w:val="22"/>
          <w:szCs w:val="22"/>
        </w:rPr>
        <w:t>edukatorka</w:t>
      </w:r>
      <w:proofErr w:type="spellEnd"/>
      <w:r w:rsidRPr="001E6D95">
        <w:rPr>
          <w:rFonts w:ascii="Muli" w:hAnsi="Muli" w:cs="Arial"/>
          <w:color w:val="000000"/>
          <w:sz w:val="22"/>
          <w:szCs w:val="22"/>
        </w:rPr>
        <w:t xml:space="preserve"> muzealna i nauczycielka, współtworzyła program edukacyjny Muzeum Fotografii w Krakowie jako specjalistka ds. edukacji.  Najbardziej ceni sobie bezpośredni kontakt z drugim człowiekiem – rozmowę, wspólne odkrywanie i uczenie się od siebie nawzajem.</w:t>
      </w:r>
    </w:p>
    <w:p w14:paraId="0BBEA81C" w14:textId="77777777" w:rsidR="001E6D95" w:rsidRPr="00D4098B" w:rsidRDefault="001E6D95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  <w:r w:rsidRPr="001E6D95">
        <w:rPr>
          <w:rFonts w:ascii="Muli" w:hAnsi="Muli"/>
          <w:b/>
          <w:sz w:val="22"/>
          <w:szCs w:val="22"/>
        </w:rPr>
        <w:t>Dla kogo:</w:t>
      </w:r>
      <w:r>
        <w:rPr>
          <w:rFonts w:ascii="Muli" w:hAnsi="Muli"/>
          <w:sz w:val="22"/>
          <w:szCs w:val="22"/>
        </w:rPr>
        <w:t xml:space="preserve"> </w:t>
      </w:r>
      <w:r w:rsidRPr="00D4098B">
        <w:rPr>
          <w:rFonts w:ascii="Muli" w:hAnsi="Muli"/>
          <w:sz w:val="22"/>
          <w:szCs w:val="22"/>
        </w:rPr>
        <w:t>Na spotkanie zapraszamy nauczycieli szkół podstawowych (od 6 klasy) oraz szkół ponadpodstawowych.</w:t>
      </w:r>
    </w:p>
    <w:p w14:paraId="2C43F2BF" w14:textId="77777777" w:rsidR="00E721E4" w:rsidRPr="001E6D95" w:rsidRDefault="001E6D95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  <w:r w:rsidRPr="001E6D95">
        <w:rPr>
          <w:rFonts w:ascii="Muli" w:hAnsi="Muli"/>
          <w:b/>
          <w:sz w:val="22"/>
          <w:szCs w:val="22"/>
        </w:rPr>
        <w:t>Czas trwania:</w:t>
      </w:r>
      <w:r w:rsidR="00E721E4" w:rsidRPr="001E6D95">
        <w:rPr>
          <w:rFonts w:ascii="Muli" w:hAnsi="Muli"/>
          <w:sz w:val="22"/>
          <w:szCs w:val="22"/>
        </w:rPr>
        <w:t xml:space="preserve"> ok. 45 min. </w:t>
      </w:r>
    </w:p>
    <w:p w14:paraId="45C4422F" w14:textId="77777777" w:rsidR="0080755E" w:rsidRPr="001E6D95" w:rsidRDefault="0080755E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  <w:r w:rsidRPr="001E6D95">
        <w:rPr>
          <w:rFonts w:ascii="Muli" w:hAnsi="Muli"/>
          <w:b/>
          <w:sz w:val="22"/>
          <w:szCs w:val="22"/>
        </w:rPr>
        <w:t>Licz</w:t>
      </w:r>
      <w:r w:rsidR="001E6D95" w:rsidRPr="001E6D95">
        <w:rPr>
          <w:rFonts w:ascii="Muli" w:hAnsi="Muli"/>
          <w:b/>
          <w:sz w:val="22"/>
          <w:szCs w:val="22"/>
        </w:rPr>
        <w:t>ba uczestników</w:t>
      </w:r>
      <w:r w:rsidRPr="001E6D95">
        <w:rPr>
          <w:rFonts w:ascii="Muli" w:hAnsi="Muli"/>
          <w:b/>
          <w:sz w:val="22"/>
          <w:szCs w:val="22"/>
        </w:rPr>
        <w:t>:</w:t>
      </w:r>
      <w:r w:rsidRPr="001E6D95">
        <w:rPr>
          <w:rFonts w:ascii="Muli" w:hAnsi="Muli"/>
          <w:sz w:val="22"/>
          <w:szCs w:val="22"/>
        </w:rPr>
        <w:t xml:space="preserve"> 15 os.</w:t>
      </w:r>
    </w:p>
    <w:p w14:paraId="152BD2C7" w14:textId="77777777" w:rsidR="0080755E" w:rsidRPr="001E6D95" w:rsidRDefault="0080755E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</w:p>
    <w:p w14:paraId="4D41DDA1" w14:textId="77777777" w:rsidR="00240751" w:rsidRPr="001E6D95" w:rsidRDefault="00240751" w:rsidP="001E6D95">
      <w:pPr>
        <w:pStyle w:val="NormalnyWeb"/>
        <w:spacing w:before="0" w:beforeAutospacing="0" w:after="0" w:afterAutospacing="0" w:line="360" w:lineRule="auto"/>
        <w:rPr>
          <w:rFonts w:ascii="Muli" w:hAnsi="Muli" w:cs="Arial"/>
          <w:b/>
          <w:color w:val="000000"/>
          <w:sz w:val="22"/>
          <w:szCs w:val="22"/>
        </w:rPr>
      </w:pPr>
      <w:r w:rsidRPr="001E6D95">
        <w:rPr>
          <w:rFonts w:ascii="Muli" w:hAnsi="Muli"/>
          <w:b/>
          <w:sz w:val="22"/>
          <w:szCs w:val="22"/>
        </w:rPr>
        <w:t>14.00</w:t>
      </w:r>
    </w:p>
    <w:p w14:paraId="72E0524F" w14:textId="77777777" w:rsidR="007D4C3D" w:rsidRPr="001E6D95" w:rsidRDefault="007D4C3D" w:rsidP="001E6D95">
      <w:pPr>
        <w:pStyle w:val="NormalnyWeb"/>
        <w:shd w:val="clear" w:color="auto" w:fill="FFFFFF"/>
        <w:spacing w:before="0" w:beforeAutospacing="0" w:after="0" w:afterAutospacing="0" w:line="360" w:lineRule="auto"/>
        <w:rPr>
          <w:rStyle w:val="Uwydatnienie"/>
          <w:rFonts w:ascii="Muli" w:hAnsi="Muli" w:cs="Arial"/>
          <w:b/>
          <w:i w:val="0"/>
          <w:color w:val="000000"/>
          <w:sz w:val="22"/>
          <w:szCs w:val="22"/>
        </w:rPr>
      </w:pPr>
      <w:r w:rsidRPr="001E6D95">
        <w:rPr>
          <w:rStyle w:val="Uwydatnienie"/>
          <w:rFonts w:ascii="Muli" w:hAnsi="Muli" w:cs="Arial"/>
          <w:b/>
          <w:i w:val="0"/>
          <w:color w:val="000000"/>
          <w:sz w:val="22"/>
          <w:szCs w:val="22"/>
        </w:rPr>
        <w:t>Co robi zdjęcie?</w:t>
      </w:r>
    </w:p>
    <w:p w14:paraId="22C2A553" w14:textId="77777777" w:rsidR="007D4C3D" w:rsidRPr="001E6D95" w:rsidRDefault="007D4C3D" w:rsidP="001E6D95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Muli" w:hAnsi="Muli" w:cs="Arial"/>
          <w:b/>
          <w:color w:val="000000"/>
          <w:sz w:val="22"/>
          <w:szCs w:val="22"/>
        </w:rPr>
      </w:pPr>
      <w:r w:rsidRPr="001E6D95">
        <w:rPr>
          <w:rStyle w:val="Uwydatnienie"/>
          <w:rFonts w:ascii="Muli" w:hAnsi="Muli" w:cs="Arial"/>
          <w:b/>
          <w:i w:val="0"/>
          <w:color w:val="000000"/>
          <w:sz w:val="22"/>
          <w:szCs w:val="22"/>
        </w:rPr>
        <w:t>Metody działań z dziećmi Muzeum Fotografii</w:t>
      </w:r>
    </w:p>
    <w:p w14:paraId="204D281D" w14:textId="77777777" w:rsidR="007D4C3D" w:rsidRPr="001E6D95" w:rsidRDefault="007D4C3D" w:rsidP="001E6D95">
      <w:pPr>
        <w:pStyle w:val="NormalnyWeb"/>
        <w:spacing w:before="0" w:beforeAutospacing="0" w:after="0" w:afterAutospacing="0" w:line="360" w:lineRule="auto"/>
        <w:rPr>
          <w:rFonts w:ascii="Muli" w:hAnsi="Muli" w:cs="Arial"/>
          <w:color w:val="000000"/>
          <w:sz w:val="22"/>
          <w:szCs w:val="22"/>
        </w:rPr>
      </w:pPr>
    </w:p>
    <w:p w14:paraId="4B089489" w14:textId="77777777" w:rsidR="00E721E4" w:rsidRDefault="00E721E4" w:rsidP="001E6D95">
      <w:pPr>
        <w:pStyle w:val="NormalnyWeb"/>
        <w:spacing w:before="0" w:beforeAutospacing="0" w:after="0" w:afterAutospacing="0" w:line="360" w:lineRule="auto"/>
        <w:rPr>
          <w:rFonts w:ascii="Muli" w:hAnsi="Muli" w:cs="Arial"/>
          <w:color w:val="000000"/>
          <w:sz w:val="22"/>
          <w:szCs w:val="22"/>
        </w:rPr>
      </w:pPr>
      <w:r w:rsidRPr="001E6D95">
        <w:rPr>
          <w:rFonts w:ascii="Muli" w:hAnsi="Muli" w:cs="Arial"/>
          <w:color w:val="000000"/>
          <w:sz w:val="22"/>
          <w:szCs w:val="22"/>
        </w:rPr>
        <w:t>Jak rozmawiać z dziećmi o fotografii, by stała się dla nich przygodą i inspiracją? Podczas spotkania podzielimy się pomysłami na to, jak</w:t>
      </w:r>
      <w:r w:rsidR="0080755E" w:rsidRPr="001E6D95">
        <w:rPr>
          <w:rFonts w:ascii="Muli" w:hAnsi="Muli" w:cs="Arial"/>
          <w:color w:val="000000"/>
          <w:sz w:val="22"/>
          <w:szCs w:val="22"/>
        </w:rPr>
        <w:t xml:space="preserve"> w Muzeum Fotografii rozwijamy</w:t>
      </w:r>
      <w:r w:rsidRPr="001E6D95">
        <w:rPr>
          <w:rFonts w:ascii="Muli" w:hAnsi="Muli" w:cs="Arial"/>
          <w:color w:val="000000"/>
          <w:sz w:val="22"/>
          <w:szCs w:val="22"/>
        </w:rPr>
        <w:t xml:space="preserve"> ich wrażliwość, wyobraźnię i uważność w kontakcie z obrazami. To okazja, by przekonać </w:t>
      </w:r>
      <w:r w:rsidRPr="001E6D95">
        <w:rPr>
          <w:rFonts w:ascii="Muli" w:hAnsi="Muli" w:cs="Arial"/>
          <w:color w:val="000000"/>
          <w:sz w:val="22"/>
          <w:szCs w:val="22"/>
        </w:rPr>
        <w:lastRenderedPageBreak/>
        <w:t>się, że proste metody mogą wspierać najmłodszych w samodzielnym odkrywan</w:t>
      </w:r>
      <w:r w:rsidR="0080755E" w:rsidRPr="001E6D95">
        <w:rPr>
          <w:rFonts w:ascii="Muli" w:hAnsi="Muli" w:cs="Arial"/>
          <w:color w:val="000000"/>
          <w:sz w:val="22"/>
          <w:szCs w:val="22"/>
        </w:rPr>
        <w:t>iu znaczeń ukrytych w zdjęciach</w:t>
      </w:r>
      <w:r w:rsidRPr="001E6D95">
        <w:rPr>
          <w:rFonts w:ascii="Muli" w:hAnsi="Muli" w:cs="Arial"/>
          <w:color w:val="000000"/>
          <w:sz w:val="22"/>
          <w:szCs w:val="22"/>
        </w:rPr>
        <w:t>.</w:t>
      </w:r>
    </w:p>
    <w:p w14:paraId="233727DC" w14:textId="77777777" w:rsidR="001E6D95" w:rsidRPr="001E6D95" w:rsidRDefault="001E6D95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</w:p>
    <w:p w14:paraId="1600DF78" w14:textId="77777777" w:rsidR="00E721E4" w:rsidRPr="001E6D95" w:rsidRDefault="00E721E4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  <w:r w:rsidRPr="001E6D95">
        <w:rPr>
          <w:rFonts w:ascii="Muli" w:hAnsi="Muli" w:cs="Arial"/>
          <w:b/>
          <w:color w:val="000000"/>
          <w:sz w:val="22"/>
          <w:szCs w:val="22"/>
        </w:rPr>
        <w:t>Prowadzenie:</w:t>
      </w:r>
      <w:r w:rsidRPr="001E6D95">
        <w:rPr>
          <w:rFonts w:ascii="Muli" w:hAnsi="Muli" w:cs="Arial"/>
          <w:color w:val="000000"/>
          <w:sz w:val="22"/>
          <w:szCs w:val="22"/>
        </w:rPr>
        <w:t xml:space="preserve"> Anna Sidorska – </w:t>
      </w:r>
      <w:proofErr w:type="spellStart"/>
      <w:r w:rsidRPr="001E6D95">
        <w:rPr>
          <w:rFonts w:ascii="Muli" w:hAnsi="Muli" w:cs="Arial"/>
          <w:color w:val="000000"/>
          <w:sz w:val="22"/>
          <w:szCs w:val="22"/>
        </w:rPr>
        <w:t>edukatorka</w:t>
      </w:r>
      <w:proofErr w:type="spellEnd"/>
      <w:r w:rsidRPr="001E6D95">
        <w:rPr>
          <w:rFonts w:ascii="Muli" w:hAnsi="Muli" w:cs="Arial"/>
          <w:color w:val="000000"/>
          <w:sz w:val="22"/>
          <w:szCs w:val="22"/>
        </w:rPr>
        <w:t xml:space="preserve"> muzealna i nauczycielka, współtworzyła program edukacyjny Muzeum Fotografii w Krakowie jako specjalistka ds. edukacji.  Najbardziej ceni sobie bezpośredni kontakt z drugim człowiekiem – rozmowę, wspólne odkrywanie i uczenie się od siebie nawzajem.</w:t>
      </w:r>
    </w:p>
    <w:p w14:paraId="3A89A914" w14:textId="77777777" w:rsidR="001E6D95" w:rsidRPr="000F3771" w:rsidRDefault="001E6D95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  <w:r w:rsidRPr="001E6D95">
        <w:rPr>
          <w:rFonts w:ascii="Muli" w:hAnsi="Muli"/>
          <w:b/>
          <w:sz w:val="22"/>
          <w:szCs w:val="22"/>
        </w:rPr>
        <w:t>Dla kogo:</w:t>
      </w:r>
      <w:r>
        <w:rPr>
          <w:rFonts w:ascii="Muli" w:hAnsi="Muli"/>
          <w:sz w:val="22"/>
          <w:szCs w:val="22"/>
        </w:rPr>
        <w:t xml:space="preserve"> </w:t>
      </w:r>
      <w:r w:rsidRPr="000F3771">
        <w:rPr>
          <w:rFonts w:ascii="Muli" w:hAnsi="Muli"/>
          <w:sz w:val="22"/>
          <w:szCs w:val="22"/>
        </w:rPr>
        <w:t>Na spotkanie zapraszamy nauczycieli przedszkoli oraz pierwszych klas szkół podstawowych.</w:t>
      </w:r>
    </w:p>
    <w:p w14:paraId="4E283DBB" w14:textId="77777777" w:rsidR="00E721E4" w:rsidRPr="001E6D95" w:rsidRDefault="001E6D95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  <w:r w:rsidRPr="001E6D95">
        <w:rPr>
          <w:rFonts w:ascii="Muli" w:hAnsi="Muli"/>
          <w:b/>
          <w:sz w:val="22"/>
          <w:szCs w:val="22"/>
        </w:rPr>
        <w:t>Czas trwania:</w:t>
      </w:r>
      <w:r w:rsidR="00E721E4" w:rsidRPr="001E6D95">
        <w:rPr>
          <w:rFonts w:ascii="Muli" w:hAnsi="Muli"/>
          <w:sz w:val="22"/>
          <w:szCs w:val="22"/>
        </w:rPr>
        <w:t xml:space="preserve"> ok. 45 min. </w:t>
      </w:r>
    </w:p>
    <w:p w14:paraId="78D50420" w14:textId="77777777" w:rsidR="00240751" w:rsidRPr="001E6D95" w:rsidRDefault="0080755E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  <w:r w:rsidRPr="001E6D95">
        <w:rPr>
          <w:rFonts w:ascii="Muli" w:hAnsi="Muli"/>
          <w:b/>
          <w:sz w:val="22"/>
          <w:szCs w:val="22"/>
        </w:rPr>
        <w:t>Liczba miejsc:</w:t>
      </w:r>
      <w:r w:rsidRPr="001E6D95">
        <w:rPr>
          <w:rFonts w:ascii="Muli" w:hAnsi="Muli"/>
          <w:sz w:val="22"/>
          <w:szCs w:val="22"/>
        </w:rPr>
        <w:t xml:space="preserve"> 15 os.</w:t>
      </w:r>
    </w:p>
    <w:p w14:paraId="1F0C2D9F" w14:textId="77777777" w:rsidR="0080755E" w:rsidRPr="009D3C81" w:rsidRDefault="0080755E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</w:p>
    <w:p w14:paraId="313EF91D" w14:textId="498807ED" w:rsidR="0080755E" w:rsidRPr="009D3C81" w:rsidRDefault="0080755E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b/>
          <w:sz w:val="22"/>
          <w:szCs w:val="22"/>
        </w:rPr>
      </w:pPr>
      <w:r w:rsidRPr="009D3C81">
        <w:rPr>
          <w:rFonts w:ascii="Muli" w:hAnsi="Muli"/>
          <w:b/>
          <w:sz w:val="22"/>
          <w:szCs w:val="22"/>
        </w:rPr>
        <w:t>Zapisy na wszystkie trzy spotkania</w:t>
      </w:r>
      <w:r w:rsidR="009D3C81" w:rsidRPr="009D3C81">
        <w:rPr>
          <w:rFonts w:ascii="Muli" w:hAnsi="Muli"/>
          <w:b/>
          <w:sz w:val="22"/>
          <w:szCs w:val="22"/>
        </w:rPr>
        <w:t xml:space="preserve">: </w:t>
      </w:r>
      <w:hyperlink r:id="rId5" w:history="1">
        <w:r w:rsidR="009D3C81" w:rsidRPr="009D3C81">
          <w:rPr>
            <w:rStyle w:val="Hipercze"/>
            <w:rFonts w:ascii="Muli" w:hAnsi="Muli"/>
            <w:sz w:val="22"/>
            <w:szCs w:val="22"/>
          </w:rPr>
          <w:t>Link do formula</w:t>
        </w:r>
        <w:bookmarkStart w:id="0" w:name="_GoBack"/>
        <w:bookmarkEnd w:id="0"/>
        <w:r w:rsidR="009D3C81" w:rsidRPr="009D3C81">
          <w:rPr>
            <w:rStyle w:val="Hipercze"/>
            <w:rFonts w:ascii="Muli" w:hAnsi="Muli"/>
            <w:sz w:val="22"/>
            <w:szCs w:val="22"/>
          </w:rPr>
          <w:t>rza zgłosz</w:t>
        </w:r>
        <w:r w:rsidR="009D3C81" w:rsidRPr="009D3C81">
          <w:rPr>
            <w:rStyle w:val="Hipercze"/>
            <w:rFonts w:ascii="Muli" w:hAnsi="Muli"/>
            <w:sz w:val="22"/>
            <w:szCs w:val="22"/>
          </w:rPr>
          <w:t>enio</w:t>
        </w:r>
        <w:r w:rsidR="009D3C81" w:rsidRPr="009D3C81">
          <w:rPr>
            <w:rStyle w:val="Hipercze"/>
            <w:rFonts w:ascii="Muli" w:hAnsi="Muli"/>
            <w:sz w:val="22"/>
            <w:szCs w:val="22"/>
          </w:rPr>
          <w:t>wego.</w:t>
        </w:r>
      </w:hyperlink>
    </w:p>
    <w:p w14:paraId="57E7AAE5" w14:textId="16566D07" w:rsidR="0080755E" w:rsidRDefault="0080755E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  <w:r w:rsidRPr="009D3C81">
        <w:rPr>
          <w:rFonts w:ascii="Muli" w:hAnsi="Muli"/>
          <w:sz w:val="22"/>
          <w:szCs w:val="22"/>
        </w:rPr>
        <w:t xml:space="preserve">Informacji na temat spotkań udziela: Maria Masternak, </w:t>
      </w:r>
      <w:hyperlink r:id="rId6" w:history="1">
        <w:r w:rsidR="009D3C81" w:rsidRPr="005A0A8C">
          <w:rPr>
            <w:rStyle w:val="Hipercze"/>
            <w:rFonts w:ascii="Muli" w:hAnsi="Muli"/>
            <w:sz w:val="22"/>
            <w:szCs w:val="22"/>
          </w:rPr>
          <w:t>maria.masternak@mufo.krakow.pl</w:t>
        </w:r>
      </w:hyperlink>
    </w:p>
    <w:p w14:paraId="0E4F10EB" w14:textId="77777777" w:rsidR="009D3C81" w:rsidRPr="009D3C81" w:rsidRDefault="009D3C81" w:rsidP="001E6D95">
      <w:pPr>
        <w:pStyle w:val="NormalnyWeb"/>
        <w:spacing w:before="0" w:beforeAutospacing="0" w:after="0" w:afterAutospacing="0" w:line="360" w:lineRule="auto"/>
        <w:rPr>
          <w:rFonts w:ascii="Muli" w:hAnsi="Muli"/>
          <w:sz w:val="22"/>
          <w:szCs w:val="22"/>
        </w:rPr>
      </w:pPr>
    </w:p>
    <w:sectPr w:rsidR="009D3C81" w:rsidRPr="009D3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li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83"/>
    <w:rsid w:val="000961DD"/>
    <w:rsid w:val="00131CC1"/>
    <w:rsid w:val="001E6D95"/>
    <w:rsid w:val="00240751"/>
    <w:rsid w:val="0028105C"/>
    <w:rsid w:val="0047357D"/>
    <w:rsid w:val="006668AE"/>
    <w:rsid w:val="007D4C3D"/>
    <w:rsid w:val="0080755E"/>
    <w:rsid w:val="009D3C81"/>
    <w:rsid w:val="00C04790"/>
    <w:rsid w:val="00CB19E6"/>
    <w:rsid w:val="00E01EA4"/>
    <w:rsid w:val="00E33C83"/>
    <w:rsid w:val="00E721E4"/>
    <w:rsid w:val="00E9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481C"/>
  <w15:chartTrackingRefBased/>
  <w15:docId w15:val="{A80E1E00-73C0-4A63-A198-A226B5C9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1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B19E6"/>
    <w:rPr>
      <w:i/>
      <w:iCs/>
    </w:rPr>
  </w:style>
  <w:style w:type="character" w:styleId="Pogrubienie">
    <w:name w:val="Strong"/>
    <w:basedOn w:val="Domylnaczcionkaakapitu"/>
    <w:uiPriority w:val="22"/>
    <w:qFormat/>
    <w:rsid w:val="00CB19E6"/>
    <w:rPr>
      <w:b/>
      <w:bCs/>
    </w:rPr>
  </w:style>
  <w:style w:type="paragraph" w:styleId="Poprawka">
    <w:name w:val="Revision"/>
    <w:hidden/>
    <w:uiPriority w:val="99"/>
    <w:semiHidden/>
    <w:rsid w:val="00131CC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961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61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61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1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1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1D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D3C8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3C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3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masternak@mufo.krakow.pl" TargetMode="External"/><Relationship Id="rId5" Type="http://schemas.openxmlformats.org/officeDocument/2006/relationships/hyperlink" Target="https://docs.google.com/forms/d/e/1FAIpQLSeS7UuapJVXlxjOyRIj2oAQAoR0E92CkuVNojKAxa7BItLMNg/viewform?usp=heade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Masternak</dc:creator>
  <cp:keywords/>
  <dc:description/>
  <cp:lastModifiedBy>Maria Masternak</cp:lastModifiedBy>
  <cp:revision>2</cp:revision>
  <dcterms:created xsi:type="dcterms:W3CDTF">2025-09-23T12:43:00Z</dcterms:created>
  <dcterms:modified xsi:type="dcterms:W3CDTF">2025-09-23T12:43:00Z</dcterms:modified>
</cp:coreProperties>
</file>